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C13C" w14:textId="77777777" w:rsidR="00C1733D" w:rsidRPr="00375210" w:rsidRDefault="00C1733D" w:rsidP="00C1733D">
      <w:pPr>
        <w:jc w:val="center"/>
        <w:rPr>
          <w:rFonts w:ascii="Exo 2" w:hAnsi="Exo 2"/>
          <w:b/>
          <w:lang w:val="sr-Latn-RS"/>
        </w:rPr>
      </w:pPr>
      <w:r w:rsidRPr="00375210">
        <w:rPr>
          <w:rFonts w:ascii="Exo 2" w:hAnsi="Exo 2"/>
          <w:b/>
          <w:noProof/>
          <w:lang w:val="sr-Latn-RS"/>
        </w:rPr>
        <w:drawing>
          <wp:anchor distT="0" distB="0" distL="114300" distR="114300" simplePos="0" relativeHeight="251659264" behindDoc="0" locked="0" layoutInCell="1" allowOverlap="1" wp14:anchorId="4B1892F8" wp14:editId="08CB1D4C">
            <wp:simplePos x="0" y="0"/>
            <wp:positionH relativeFrom="margin">
              <wp:align>center</wp:align>
            </wp:positionH>
            <wp:positionV relativeFrom="paragraph">
              <wp:posOffset>0</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136AF098" w14:textId="77777777" w:rsidR="00C1733D" w:rsidRPr="00375210" w:rsidRDefault="00C1733D" w:rsidP="00C1733D">
      <w:pPr>
        <w:jc w:val="center"/>
        <w:rPr>
          <w:rFonts w:ascii="Exo 2" w:hAnsi="Exo 2"/>
          <w:b/>
          <w:lang w:val="sr-Latn-RS"/>
        </w:rPr>
      </w:pPr>
    </w:p>
    <w:p w14:paraId="089CA9E0" w14:textId="77777777" w:rsidR="00C1733D" w:rsidRPr="00375210" w:rsidRDefault="00C1733D" w:rsidP="00C1733D">
      <w:pPr>
        <w:jc w:val="center"/>
        <w:rPr>
          <w:rFonts w:ascii="Exo 2" w:hAnsi="Exo 2"/>
          <w:b/>
          <w:lang w:val="sr-Latn-RS"/>
        </w:rPr>
      </w:pPr>
    </w:p>
    <w:p w14:paraId="7D2DA1C1" w14:textId="77777777" w:rsidR="00C1733D" w:rsidRPr="00375210" w:rsidRDefault="00C1733D" w:rsidP="00C1733D">
      <w:pPr>
        <w:spacing w:after="0"/>
        <w:jc w:val="center"/>
        <w:rPr>
          <w:rFonts w:ascii="Exo 2" w:eastAsia="Calibri" w:hAnsi="Exo 2" w:cs="Times New Roman"/>
          <w:sz w:val="24"/>
          <w:lang w:val="sr-Latn-RS"/>
        </w:rPr>
      </w:pPr>
    </w:p>
    <w:p w14:paraId="4B062EFF" w14:textId="77777777" w:rsidR="00C1733D" w:rsidRPr="00375210" w:rsidRDefault="00C1733D" w:rsidP="00375210">
      <w:pPr>
        <w:spacing w:after="0"/>
        <w:rPr>
          <w:rFonts w:ascii="Exo 2" w:eastAsia="Calibri" w:hAnsi="Exo 2" w:cs="Times New Roman"/>
          <w:sz w:val="24"/>
          <w:lang w:val="sr-Latn-RS"/>
        </w:rPr>
      </w:pPr>
    </w:p>
    <w:p w14:paraId="4745C6B3" w14:textId="77777777" w:rsidR="00C1733D" w:rsidRPr="00375210" w:rsidRDefault="00C1733D" w:rsidP="00C1733D">
      <w:pPr>
        <w:spacing w:after="0"/>
        <w:jc w:val="center"/>
        <w:rPr>
          <w:rFonts w:ascii="Exo 2" w:eastAsia="Calibri" w:hAnsi="Exo 2" w:cs="Times New Roman"/>
          <w:sz w:val="24"/>
          <w:lang w:val="sr-Latn-RS"/>
        </w:rPr>
      </w:pPr>
    </w:p>
    <w:p w14:paraId="5AE4A79A" w14:textId="77777777" w:rsidR="00C1733D" w:rsidRPr="00375210" w:rsidRDefault="00C1733D" w:rsidP="00C1733D">
      <w:pPr>
        <w:spacing w:after="0"/>
        <w:jc w:val="center"/>
        <w:rPr>
          <w:rFonts w:ascii="Exo 2" w:eastAsia="Calibri" w:hAnsi="Exo 2" w:cs="Times New Roman"/>
          <w:sz w:val="24"/>
          <w:lang w:val="sr-Latn-RS"/>
        </w:rPr>
      </w:pPr>
      <w:r w:rsidRPr="00375210">
        <w:rPr>
          <w:rFonts w:ascii="Exo 2" w:eastAsia="Calibri" w:hAnsi="Exo 2" w:cs="Times New Roman"/>
          <w:sz w:val="24"/>
          <w:lang w:val="sr-Latn-RS"/>
        </w:rPr>
        <w:t xml:space="preserve">INVITATION TO PARTICIPATE  </w:t>
      </w:r>
    </w:p>
    <w:p w14:paraId="10FEB257" w14:textId="77777777" w:rsidR="00C1733D" w:rsidRPr="00375210" w:rsidRDefault="00C1733D" w:rsidP="00C1733D">
      <w:pPr>
        <w:spacing w:after="0"/>
        <w:jc w:val="center"/>
        <w:rPr>
          <w:rFonts w:ascii="Exo 2" w:eastAsia="Calibri" w:hAnsi="Exo 2" w:cs="Times New Roman"/>
          <w:sz w:val="24"/>
          <w:lang w:val="sr-Latn-RS"/>
        </w:rPr>
      </w:pPr>
    </w:p>
    <w:p w14:paraId="160C5C98" w14:textId="57C202BA" w:rsidR="00C1733D" w:rsidRPr="00375210" w:rsidRDefault="00C1733D" w:rsidP="00C1733D">
      <w:pPr>
        <w:spacing w:after="0"/>
        <w:jc w:val="center"/>
        <w:rPr>
          <w:rFonts w:ascii="Exo 2" w:eastAsia="Calibri" w:hAnsi="Exo 2" w:cs="Times New Roman"/>
          <w:sz w:val="24"/>
          <w:lang w:val="sr-Latn-RS"/>
        </w:rPr>
      </w:pPr>
      <w:r w:rsidRPr="00375210">
        <w:rPr>
          <w:rFonts w:ascii="Exo 2" w:eastAsia="Calibri" w:hAnsi="Exo 2" w:cs="Times New Roman"/>
          <w:sz w:val="24"/>
          <w:lang w:val="sr-Latn-RS"/>
        </w:rPr>
        <w:t xml:space="preserve">TO THE </w:t>
      </w:r>
      <w:r w:rsidR="00AA0CB5">
        <w:rPr>
          <w:rFonts w:ascii="Exo 2" w:eastAsia="Calibri" w:hAnsi="Exo 2" w:cs="Times New Roman"/>
          <w:sz w:val="24"/>
          <w:lang w:val="sr-Latn-RS"/>
        </w:rPr>
        <w:t xml:space="preserve">SECOND </w:t>
      </w:r>
      <w:r w:rsidRPr="00375210">
        <w:rPr>
          <w:rFonts w:ascii="Exo 2" w:eastAsia="Calibri" w:hAnsi="Exo 2" w:cs="Times New Roman"/>
          <w:sz w:val="24"/>
          <w:lang w:val="sr-Latn-RS"/>
        </w:rPr>
        <w:t xml:space="preserve">INTERNATIONAL SCIENTIFIC  CONFERENCE  </w:t>
      </w:r>
    </w:p>
    <w:p w14:paraId="7348F467" w14:textId="77777777" w:rsidR="00C1733D" w:rsidRPr="00375210" w:rsidRDefault="00C1733D" w:rsidP="00C1733D">
      <w:pPr>
        <w:spacing w:after="0"/>
        <w:jc w:val="center"/>
        <w:rPr>
          <w:rFonts w:ascii="Exo 2" w:eastAsia="Calibri" w:hAnsi="Exo 2" w:cs="Times New Roman"/>
          <w:b/>
          <w:sz w:val="24"/>
          <w:lang w:val="sr-Latn-RS"/>
        </w:rPr>
      </w:pPr>
    </w:p>
    <w:p w14:paraId="50D514AB" w14:textId="77777777" w:rsidR="00C1733D" w:rsidRPr="00375210" w:rsidRDefault="00C1733D" w:rsidP="00C1733D">
      <w:pPr>
        <w:spacing w:after="0"/>
        <w:jc w:val="center"/>
        <w:rPr>
          <w:rFonts w:ascii="Exo 2" w:eastAsia="Calibri" w:hAnsi="Exo 2" w:cs="Times New Roman"/>
          <w:b/>
          <w:sz w:val="24"/>
          <w:lang w:val="sr-Latn-RS"/>
        </w:rPr>
      </w:pPr>
    </w:p>
    <w:p w14:paraId="1986CAB3" w14:textId="1838A80D" w:rsidR="00C1733D" w:rsidRPr="00AA0CB5" w:rsidRDefault="00C1733D" w:rsidP="00C1733D">
      <w:pPr>
        <w:spacing w:after="0"/>
        <w:jc w:val="center"/>
        <w:rPr>
          <w:rFonts w:ascii="Exo 2" w:eastAsia="Calibri" w:hAnsi="Exo 2" w:cs="Times New Roman"/>
          <w:b/>
          <w:sz w:val="24"/>
          <w:lang w:val="sr-Cyrl-RS"/>
        </w:rPr>
      </w:pPr>
      <w:r w:rsidRPr="00375210">
        <w:rPr>
          <w:rFonts w:ascii="Exo 2" w:eastAsia="Calibri" w:hAnsi="Exo 2" w:cs="Times New Roman"/>
          <w:b/>
          <w:sz w:val="24"/>
          <w:lang w:val="sr-Latn-RS"/>
        </w:rPr>
        <w:t>MEDIA AND CHALLENGES OF THE MODERN SOCIETY 202</w:t>
      </w:r>
      <w:r w:rsidR="00AA0CB5">
        <w:rPr>
          <w:rFonts w:ascii="Exo 2" w:eastAsia="Calibri" w:hAnsi="Exo 2" w:cs="Times New Roman"/>
          <w:b/>
          <w:sz w:val="24"/>
          <w:lang w:val="sr-Cyrl-RS"/>
        </w:rPr>
        <w:t>2</w:t>
      </w:r>
    </w:p>
    <w:p w14:paraId="631B020D" w14:textId="77777777" w:rsidR="00C1733D" w:rsidRPr="00375210" w:rsidRDefault="00C1733D" w:rsidP="00C1733D">
      <w:pPr>
        <w:spacing w:after="0"/>
        <w:jc w:val="center"/>
        <w:rPr>
          <w:rFonts w:ascii="Exo 2" w:eastAsia="Calibri" w:hAnsi="Exo 2" w:cs="Times New Roman"/>
          <w:sz w:val="24"/>
          <w:lang w:val="sr-Latn-RS"/>
        </w:rPr>
      </w:pPr>
    </w:p>
    <w:p w14:paraId="1E2AA270" w14:textId="77777777" w:rsidR="00C1733D" w:rsidRPr="00375210" w:rsidRDefault="00C1733D" w:rsidP="00C1733D">
      <w:pPr>
        <w:spacing w:after="0"/>
        <w:jc w:val="center"/>
        <w:rPr>
          <w:rFonts w:ascii="Exo 2" w:eastAsia="Calibri" w:hAnsi="Exo 2" w:cs="Times New Roman"/>
          <w:sz w:val="24"/>
          <w:lang w:val="sr-Latn-RS"/>
        </w:rPr>
      </w:pPr>
    </w:p>
    <w:p w14:paraId="64A663E0" w14:textId="2ACAD96D" w:rsidR="00C1733D" w:rsidRPr="00375210" w:rsidRDefault="00C1733D" w:rsidP="00C1733D">
      <w:pPr>
        <w:spacing w:after="0"/>
        <w:jc w:val="center"/>
        <w:rPr>
          <w:rFonts w:ascii="Exo 2" w:eastAsia="Calibri" w:hAnsi="Exo 2" w:cs="Times New Roman"/>
          <w:b/>
          <w:sz w:val="24"/>
          <w:lang w:val="sr-Latn-RS"/>
        </w:rPr>
      </w:pPr>
      <w:proofErr w:type="spellStart"/>
      <w:r w:rsidRPr="00375210">
        <w:rPr>
          <w:rFonts w:ascii="Exo 2" w:eastAsia="Calibri" w:hAnsi="Exo 2" w:cs="Times New Roman"/>
          <w:sz w:val="24"/>
          <w:lang w:val="sr-Latn-RS"/>
        </w:rPr>
        <w:t>December</w:t>
      </w:r>
      <w:proofErr w:type="spellEnd"/>
      <w:r w:rsidRPr="00375210">
        <w:rPr>
          <w:rFonts w:ascii="Exo 2" w:eastAsia="Calibri" w:hAnsi="Exo 2" w:cs="Times New Roman"/>
          <w:sz w:val="24"/>
          <w:lang w:val="sr-Latn-RS"/>
        </w:rPr>
        <w:t xml:space="preserve"> </w:t>
      </w:r>
      <w:r w:rsidR="00AA0CB5">
        <w:rPr>
          <w:rFonts w:ascii="Exo 2" w:eastAsia="Calibri" w:hAnsi="Exo 2" w:cs="Times New Roman"/>
          <w:sz w:val="24"/>
          <w:lang w:val="sr-Latn-RS"/>
        </w:rPr>
        <w:t>9</w:t>
      </w:r>
      <w:r w:rsidRPr="00375210">
        <w:rPr>
          <w:rFonts w:ascii="Exo 2" w:eastAsia="Calibri" w:hAnsi="Exo 2" w:cs="Times New Roman"/>
          <w:sz w:val="24"/>
          <w:lang w:val="sr-Latn-RS"/>
        </w:rPr>
        <w:t>-1</w:t>
      </w:r>
      <w:r w:rsidR="00AA0CB5">
        <w:rPr>
          <w:rFonts w:ascii="Exo 2" w:eastAsia="Calibri" w:hAnsi="Exo 2" w:cs="Times New Roman"/>
          <w:sz w:val="24"/>
          <w:lang w:val="sr-Latn-RS"/>
        </w:rPr>
        <w:t>0</w:t>
      </w:r>
      <w:r w:rsidRPr="00375210">
        <w:rPr>
          <w:rFonts w:ascii="Exo 2" w:eastAsia="Calibri" w:hAnsi="Exo 2" w:cs="Times New Roman"/>
          <w:sz w:val="24"/>
          <w:lang w:val="sr-Latn-RS"/>
        </w:rPr>
        <w:t>, 202</w:t>
      </w:r>
      <w:r w:rsidR="00AA0CB5">
        <w:rPr>
          <w:rFonts w:ascii="Exo 2" w:eastAsia="Calibri" w:hAnsi="Exo 2" w:cs="Times New Roman"/>
          <w:sz w:val="24"/>
          <w:lang w:val="sr-Latn-RS"/>
        </w:rPr>
        <w:t>2</w:t>
      </w:r>
      <w:r w:rsidRPr="00375210">
        <w:rPr>
          <w:rFonts w:ascii="Exo 2" w:eastAsia="Calibri" w:hAnsi="Exo 2" w:cs="Times New Roman"/>
          <w:sz w:val="24"/>
          <w:lang w:val="sr-Latn-RS"/>
        </w:rPr>
        <w:t>.</w:t>
      </w:r>
    </w:p>
    <w:p w14:paraId="5E526343"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sz w:val="24"/>
          <w:lang w:val="sr-Latn-RS"/>
        </w:rPr>
        <w:t xml:space="preserve">Niš, Republic of Serbia </w:t>
      </w:r>
    </w:p>
    <w:p w14:paraId="19B6E7D8" w14:textId="77777777" w:rsidR="00C1733D" w:rsidRPr="00375210" w:rsidRDefault="00C1733D" w:rsidP="00C1733D">
      <w:pPr>
        <w:spacing w:after="0"/>
        <w:jc w:val="center"/>
        <w:rPr>
          <w:rFonts w:ascii="Exo 2" w:eastAsia="Calibri" w:hAnsi="Exo 2" w:cs="Times New Roman"/>
          <w:sz w:val="24"/>
          <w:lang w:val="sr-Latn-RS"/>
        </w:rPr>
      </w:pPr>
    </w:p>
    <w:p w14:paraId="18E90F88" w14:textId="77777777" w:rsidR="00C1733D" w:rsidRPr="00375210" w:rsidRDefault="00C1733D" w:rsidP="00C1733D">
      <w:pPr>
        <w:spacing w:after="0"/>
        <w:jc w:val="both"/>
        <w:rPr>
          <w:rFonts w:ascii="Exo 2" w:hAnsi="Exo 2" w:cs="Times New Roman"/>
          <w:sz w:val="24"/>
          <w:lang w:val="sr-Latn-RS"/>
        </w:rPr>
      </w:pPr>
    </w:p>
    <w:p w14:paraId="40058183" w14:textId="5AEEEC9E" w:rsidR="00C1733D" w:rsidRPr="00375210" w:rsidRDefault="00C1733D" w:rsidP="00C1733D">
      <w:pPr>
        <w:spacing w:after="0"/>
        <w:jc w:val="both"/>
        <w:rPr>
          <w:rFonts w:ascii="Exo 2" w:eastAsia="Calibri" w:hAnsi="Exo 2" w:cs="Times New Roman"/>
          <w:sz w:val="24"/>
          <w:lang w:val="sr-Latn-RS"/>
        </w:rPr>
      </w:pPr>
      <w:r w:rsidRPr="00375210">
        <w:rPr>
          <w:rFonts w:ascii="Exo 2" w:hAnsi="Exo 2" w:cs="Times New Roman"/>
          <w:sz w:val="24"/>
          <w:lang w:val="sr-Latn-RS"/>
        </w:rPr>
        <w:t xml:space="preserve">The Department of </w:t>
      </w:r>
      <w:r w:rsidRPr="00375210">
        <w:rPr>
          <w:rFonts w:ascii="Exo 2" w:hAnsi="Exo 2" w:cs="Times New Roman"/>
          <w:bCs/>
          <w:sz w:val="24"/>
          <w:lang w:val="sr-Latn-RS"/>
        </w:rPr>
        <w:t xml:space="preserve">Communications </w:t>
      </w:r>
      <w:r w:rsidRPr="00375210">
        <w:rPr>
          <w:rFonts w:ascii="Exo 2" w:hAnsi="Exo 2" w:cs="Times New Roman"/>
          <w:sz w:val="24"/>
          <w:lang w:val="sr-Latn-RS"/>
        </w:rPr>
        <w:t>and Journalism invites you to the international scientific conference “</w:t>
      </w:r>
      <w:r w:rsidRPr="00375210">
        <w:rPr>
          <w:rFonts w:ascii="Exo 2" w:eastAsia="Calibri" w:hAnsi="Exo 2" w:cs="Times New Roman"/>
          <w:sz w:val="24"/>
          <w:lang w:val="sr-Latn-RS"/>
        </w:rPr>
        <w:t>Меdia and Challenges of the Modern Society 202</w:t>
      </w:r>
      <w:r w:rsidR="00E804FC">
        <w:rPr>
          <w:rFonts w:ascii="Exo 2" w:eastAsia="Calibri" w:hAnsi="Exo 2" w:cs="Times New Roman"/>
          <w:sz w:val="24"/>
          <w:lang w:val="sr-Latn-RS"/>
        </w:rPr>
        <w:t>2</w:t>
      </w:r>
      <w:r w:rsidRPr="00375210">
        <w:rPr>
          <w:rFonts w:ascii="Exo 2" w:eastAsia="Calibri" w:hAnsi="Exo 2" w:cs="Times New Roman"/>
          <w:sz w:val="24"/>
          <w:lang w:val="sr-Latn-RS"/>
        </w:rPr>
        <w:t xml:space="preserve">“, held this year from </w:t>
      </w:r>
      <w:r w:rsidR="00AA0CB5">
        <w:rPr>
          <w:rFonts w:ascii="Exo 2" w:eastAsia="Calibri" w:hAnsi="Exo 2" w:cs="Times New Roman"/>
          <w:sz w:val="24"/>
          <w:lang w:val="sr-Latn-RS"/>
        </w:rPr>
        <w:t>9</w:t>
      </w:r>
      <w:r w:rsidRPr="00375210">
        <w:rPr>
          <w:rFonts w:ascii="Exo 2" w:eastAsia="Calibri" w:hAnsi="Exo 2" w:cs="Times New Roman"/>
          <w:sz w:val="24"/>
          <w:vertAlign w:val="superscript"/>
          <w:lang w:val="sr-Latn-RS"/>
        </w:rPr>
        <w:t>th</w:t>
      </w:r>
      <w:r w:rsidRPr="00375210">
        <w:rPr>
          <w:rFonts w:ascii="Exo 2" w:eastAsia="Calibri" w:hAnsi="Exo 2" w:cs="Times New Roman"/>
          <w:sz w:val="24"/>
          <w:lang w:val="sr-Latn-RS"/>
        </w:rPr>
        <w:t xml:space="preserve"> to 1</w:t>
      </w:r>
      <w:r w:rsidR="00AA0CB5">
        <w:rPr>
          <w:rFonts w:ascii="Exo 2" w:eastAsia="Calibri" w:hAnsi="Exo 2" w:cs="Times New Roman"/>
          <w:sz w:val="24"/>
          <w:lang w:val="sr-Latn-RS"/>
        </w:rPr>
        <w:t>0</w:t>
      </w:r>
      <w:r w:rsidRPr="00375210">
        <w:rPr>
          <w:rFonts w:ascii="Exo 2" w:eastAsia="Calibri" w:hAnsi="Exo 2" w:cs="Times New Roman"/>
          <w:sz w:val="24"/>
          <w:vertAlign w:val="superscript"/>
          <w:lang w:val="sr-Latn-RS"/>
        </w:rPr>
        <w:t>th</w:t>
      </w:r>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December</w:t>
      </w:r>
      <w:proofErr w:type="spellEnd"/>
      <w:r w:rsidRPr="00375210">
        <w:rPr>
          <w:rFonts w:ascii="Exo 2" w:eastAsia="Calibri" w:hAnsi="Exo 2" w:cs="Times New Roman"/>
          <w:sz w:val="24"/>
          <w:lang w:val="sr-Latn-RS"/>
        </w:rPr>
        <w:t xml:space="preserve">, in </w:t>
      </w:r>
      <w:proofErr w:type="spellStart"/>
      <w:r w:rsidRPr="00375210">
        <w:rPr>
          <w:rFonts w:ascii="Exo 2" w:eastAsia="Calibri" w:hAnsi="Exo 2" w:cs="Times New Roman"/>
          <w:sz w:val="24"/>
          <w:lang w:val="sr-Latn-RS"/>
        </w:rPr>
        <w:t>an</w:t>
      </w:r>
      <w:proofErr w:type="spellEnd"/>
      <w:r w:rsidRPr="00375210">
        <w:rPr>
          <w:rFonts w:ascii="Exo 2" w:eastAsia="Calibri" w:hAnsi="Exo 2" w:cs="Times New Roman"/>
          <w:sz w:val="24"/>
          <w:lang w:val="sr-Latn-RS"/>
        </w:rPr>
        <w:t xml:space="preserve"> </w:t>
      </w:r>
      <w:proofErr w:type="spellStart"/>
      <w:r w:rsidR="00E804FC" w:rsidRPr="00E804FC">
        <w:rPr>
          <w:rFonts w:ascii="Exo 2" w:eastAsia="Calibri" w:hAnsi="Exo 2" w:cs="Times New Roman"/>
          <w:sz w:val="24"/>
          <w:lang w:val="sr-Latn-RS"/>
        </w:rPr>
        <w:t>hybrid</w:t>
      </w:r>
      <w:proofErr w:type="spellEnd"/>
      <w:r w:rsidR="00E804FC" w:rsidRPr="00E804FC">
        <w:rPr>
          <w:rFonts w:ascii="Exo 2" w:eastAsia="Calibri" w:hAnsi="Exo 2" w:cs="Times New Roman"/>
          <w:sz w:val="24"/>
          <w:lang w:val="sr-Latn-RS"/>
        </w:rPr>
        <w:t xml:space="preserve"> </w:t>
      </w:r>
      <w:r w:rsidRPr="00375210">
        <w:rPr>
          <w:rFonts w:ascii="Exo 2" w:eastAsia="Calibri" w:hAnsi="Exo 2" w:cs="Times New Roman"/>
          <w:sz w:val="24"/>
          <w:lang w:val="sr-Latn-RS"/>
        </w:rPr>
        <w:t xml:space="preserve"> format</w:t>
      </w:r>
      <w:r w:rsidR="00E804FC">
        <w:rPr>
          <w:rFonts w:ascii="Exo 2" w:eastAsia="Calibri" w:hAnsi="Exo 2" w:cs="Times New Roman"/>
          <w:sz w:val="24"/>
          <w:lang w:val="sr-Latn-RS"/>
        </w:rPr>
        <w:t xml:space="preserve"> (</w:t>
      </w:r>
      <w:proofErr w:type="spellStart"/>
      <w:r w:rsidR="00E804FC">
        <w:rPr>
          <w:rFonts w:ascii="Exo 2" w:eastAsia="Calibri" w:hAnsi="Exo 2" w:cs="Times New Roman"/>
          <w:sz w:val="24"/>
          <w:lang w:val="sr-Latn-RS"/>
        </w:rPr>
        <w:t>online</w:t>
      </w:r>
      <w:proofErr w:type="spellEnd"/>
      <w:r w:rsidR="00E804FC">
        <w:rPr>
          <w:rFonts w:ascii="Exo 2" w:eastAsia="Calibri" w:hAnsi="Exo 2" w:cs="Times New Roman"/>
          <w:sz w:val="24"/>
          <w:lang w:val="sr-Latn-RS"/>
        </w:rPr>
        <w:t xml:space="preserve"> </w:t>
      </w:r>
      <w:proofErr w:type="spellStart"/>
      <w:r w:rsidR="00E804FC">
        <w:rPr>
          <w:rFonts w:ascii="Exo 2" w:eastAsia="Calibri" w:hAnsi="Exo 2" w:cs="Times New Roman"/>
          <w:sz w:val="24"/>
          <w:lang w:val="sr-Latn-RS"/>
        </w:rPr>
        <w:t>and</w:t>
      </w:r>
      <w:proofErr w:type="spellEnd"/>
      <w:r w:rsidR="00E804FC">
        <w:rPr>
          <w:rFonts w:ascii="Exo 2" w:eastAsia="Calibri" w:hAnsi="Exo 2" w:cs="Times New Roman"/>
          <w:sz w:val="24"/>
          <w:lang w:val="sr-Latn-RS"/>
        </w:rPr>
        <w:t xml:space="preserve"> live)</w:t>
      </w:r>
      <w:r w:rsidRPr="00375210">
        <w:rPr>
          <w:rFonts w:ascii="Exo 2" w:eastAsia="Calibri" w:hAnsi="Exo 2" w:cs="Times New Roman"/>
          <w:sz w:val="24"/>
          <w:lang w:val="sr-Latn-RS"/>
        </w:rPr>
        <w:t xml:space="preserve">.  </w:t>
      </w:r>
    </w:p>
    <w:p w14:paraId="2E4665C4" w14:textId="77777777" w:rsidR="00C1733D" w:rsidRPr="00375210" w:rsidRDefault="00C1733D" w:rsidP="00C1733D">
      <w:pPr>
        <w:spacing w:after="0"/>
        <w:jc w:val="both"/>
        <w:rPr>
          <w:rFonts w:ascii="Exo 2" w:eastAsia="Calibri" w:hAnsi="Exo 2" w:cs="Times New Roman"/>
          <w:sz w:val="24"/>
          <w:lang w:val="sr-Latn-RS"/>
        </w:rPr>
      </w:pPr>
    </w:p>
    <w:p w14:paraId="5DBAEE9C" w14:textId="4C66F62F" w:rsidR="00C1733D" w:rsidRPr="00375210" w:rsidRDefault="00C1733D" w:rsidP="00C1733D">
      <w:pPr>
        <w:spacing w:after="0"/>
        <w:jc w:val="both"/>
        <w:rPr>
          <w:rFonts w:ascii="Exo 2" w:eastAsia="Calibri" w:hAnsi="Exo 2" w:cs="Times New Roman"/>
          <w:sz w:val="24"/>
          <w:lang w:val="sr-Latn-RS"/>
        </w:rPr>
      </w:pPr>
      <w:proofErr w:type="spellStart"/>
      <w:r w:rsidRPr="00375210">
        <w:rPr>
          <w:rFonts w:ascii="Exo 2" w:eastAsia="Calibri" w:hAnsi="Exo 2" w:cs="Times New Roman"/>
          <w:sz w:val="24"/>
          <w:lang w:val="sr-Latn-RS"/>
        </w:rPr>
        <w:t>This</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conference</w:t>
      </w:r>
      <w:proofErr w:type="spellEnd"/>
      <w:r w:rsidR="00AA0CB5">
        <w:rPr>
          <w:rFonts w:ascii="Exo 2" w:eastAsia="Calibri" w:hAnsi="Exo 2" w:cs="Times New Roman"/>
          <w:sz w:val="24"/>
          <w:lang w:val="sr-Latn-RS"/>
        </w:rPr>
        <w:t xml:space="preserve"> </w:t>
      </w:r>
      <w:r w:rsidRPr="00375210">
        <w:rPr>
          <w:rFonts w:ascii="Exo 2" w:eastAsia="Calibri" w:hAnsi="Exo 2" w:cs="Times New Roman"/>
          <w:sz w:val="24"/>
          <w:lang w:val="sr-Latn-RS"/>
        </w:rPr>
        <w:t xml:space="preserve">is </w:t>
      </w:r>
      <w:proofErr w:type="spellStart"/>
      <w:r w:rsidRPr="00375210">
        <w:rPr>
          <w:rFonts w:ascii="Exo 2" w:eastAsia="Calibri" w:hAnsi="Exo 2" w:cs="Times New Roman"/>
          <w:sz w:val="24"/>
          <w:lang w:val="sr-Latn-RS"/>
        </w:rPr>
        <w:t>organized</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with</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the</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aim</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of</w:t>
      </w:r>
      <w:proofErr w:type="spellEnd"/>
      <w:r w:rsidRPr="00375210">
        <w:rPr>
          <w:rFonts w:ascii="Exo 2" w:eastAsia="Calibri" w:hAnsi="Exo 2" w:cs="Times New Roman"/>
          <w:sz w:val="24"/>
          <w:lang w:val="sr-Latn-RS"/>
        </w:rPr>
        <w:t xml:space="preserve"> bringing together scientists and researchers in the field of communication, cultural studies and related disciplines and of exchanging scientific knowledge and experiences. The conference is thematically focused on the challenges that are faced by the media and society in the era of digital technologies; therefore, the framework topics of this year’s conference are the following: </w:t>
      </w:r>
    </w:p>
    <w:p w14:paraId="6760D1C7" w14:textId="77777777" w:rsidR="00C1733D" w:rsidRPr="00375210" w:rsidRDefault="00C1733D" w:rsidP="00C1733D">
      <w:pPr>
        <w:spacing w:after="0"/>
        <w:jc w:val="both"/>
        <w:rPr>
          <w:rFonts w:ascii="Exo 2" w:eastAsia="Calibri" w:hAnsi="Exo 2" w:cs="Times New Roman"/>
          <w:sz w:val="24"/>
          <w:lang w:val="sr-Latn-RS"/>
        </w:rPr>
      </w:pPr>
    </w:p>
    <w:p w14:paraId="085CA9D8" w14:textId="77777777" w:rsidR="00C1733D" w:rsidRPr="00375210" w:rsidRDefault="00C1733D" w:rsidP="00C1733D">
      <w:pPr>
        <w:numPr>
          <w:ilvl w:val="0"/>
          <w:numId w:val="1"/>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Traditional media in the era of digital technologies </w:t>
      </w:r>
    </w:p>
    <w:p w14:paraId="65EC822F" w14:textId="77777777" w:rsidR="00C1733D" w:rsidRPr="00375210" w:rsidRDefault="00C1733D" w:rsidP="00C1733D">
      <w:pPr>
        <w:numPr>
          <w:ilvl w:val="0"/>
          <w:numId w:val="1"/>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Digital and media literacy </w:t>
      </w:r>
    </w:p>
    <w:p w14:paraId="3D4B2030" w14:textId="77777777" w:rsidR="00C1733D" w:rsidRPr="00375210" w:rsidRDefault="00C1733D" w:rsidP="00C1733D">
      <w:pPr>
        <w:numPr>
          <w:ilvl w:val="0"/>
          <w:numId w:val="1"/>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Public media services, media regulation and legal aspects</w:t>
      </w:r>
    </w:p>
    <w:p w14:paraId="061EA67C" w14:textId="77777777" w:rsidR="00C1733D" w:rsidRPr="00375210" w:rsidRDefault="00C1733D" w:rsidP="00C1733D">
      <w:pPr>
        <w:numPr>
          <w:ilvl w:val="0"/>
          <w:numId w:val="1"/>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Media ethics in the digital environment </w:t>
      </w:r>
    </w:p>
    <w:p w14:paraId="60E59CBD" w14:textId="77777777" w:rsidR="00C1733D" w:rsidRPr="00375210" w:rsidRDefault="00C1733D" w:rsidP="00C1733D">
      <w:pPr>
        <w:numPr>
          <w:ilvl w:val="0"/>
          <w:numId w:val="1"/>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Social networks, digital platforms and media </w:t>
      </w:r>
    </w:p>
    <w:p w14:paraId="63BAF99E" w14:textId="77777777" w:rsidR="00C1733D" w:rsidRPr="00375210" w:rsidRDefault="00C1733D" w:rsidP="00C1733D">
      <w:pPr>
        <w:spacing w:after="0"/>
        <w:jc w:val="both"/>
        <w:rPr>
          <w:rFonts w:ascii="Exo 2" w:eastAsia="Calibri" w:hAnsi="Exo 2" w:cs="Times New Roman"/>
          <w:sz w:val="24"/>
          <w:lang w:val="sr-Latn-RS"/>
        </w:rPr>
      </w:pPr>
    </w:p>
    <w:p w14:paraId="1706FF03" w14:textId="77777777" w:rsidR="00C1733D" w:rsidRPr="00375210" w:rsidRDefault="00C1733D" w:rsidP="00C1733D">
      <w:pPr>
        <w:spacing w:after="0"/>
        <w:jc w:val="both"/>
        <w:rPr>
          <w:rFonts w:ascii="Exo 2" w:eastAsia="Calibri" w:hAnsi="Exo 2" w:cs="Times New Roman"/>
          <w:sz w:val="24"/>
          <w:lang w:val="sr-Latn-RS"/>
        </w:rPr>
      </w:pPr>
    </w:p>
    <w:p w14:paraId="0271DD0D"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The official languages of the conference are Serbian and English.</w:t>
      </w:r>
    </w:p>
    <w:p w14:paraId="6539EFB9" w14:textId="77777777" w:rsidR="00C1733D" w:rsidRPr="00375210" w:rsidRDefault="00C1733D" w:rsidP="00C1733D">
      <w:pPr>
        <w:spacing w:after="0"/>
        <w:jc w:val="both"/>
        <w:rPr>
          <w:rFonts w:ascii="Exo 2" w:eastAsia="Calibri" w:hAnsi="Exo 2" w:cs="Times New Roman"/>
          <w:sz w:val="24"/>
          <w:lang w:val="sr-Latn-RS"/>
        </w:rPr>
      </w:pPr>
    </w:p>
    <w:p w14:paraId="7AAE684B" w14:textId="77777777" w:rsidR="00C1733D" w:rsidRPr="00375210" w:rsidRDefault="00C1733D" w:rsidP="00C1733D">
      <w:pPr>
        <w:spacing w:after="0"/>
        <w:jc w:val="both"/>
        <w:rPr>
          <w:rFonts w:ascii="Exo 2" w:eastAsia="Calibri" w:hAnsi="Exo 2" w:cs="Times New Roman"/>
          <w:sz w:val="24"/>
          <w:lang w:val="sr-Latn-RS"/>
        </w:rPr>
      </w:pPr>
    </w:p>
    <w:p w14:paraId="0FE3FF28" w14:textId="77777777" w:rsidR="00C1733D" w:rsidRPr="00375210" w:rsidRDefault="00C1733D" w:rsidP="00C1733D">
      <w:pPr>
        <w:spacing w:after="0"/>
        <w:jc w:val="both"/>
        <w:rPr>
          <w:rFonts w:ascii="Exo 2" w:eastAsia="Calibri" w:hAnsi="Exo 2" w:cs="Times New Roman"/>
          <w:sz w:val="24"/>
          <w:lang w:val="sr-Latn-RS"/>
        </w:rPr>
      </w:pPr>
    </w:p>
    <w:p w14:paraId="38C06963" w14:textId="77777777" w:rsidR="00C1733D" w:rsidRPr="00375210" w:rsidRDefault="00C1733D" w:rsidP="00C1733D">
      <w:pPr>
        <w:spacing w:after="0"/>
        <w:jc w:val="both"/>
        <w:rPr>
          <w:rFonts w:ascii="Exo 2" w:eastAsia="Calibri" w:hAnsi="Exo 2" w:cs="Times New Roman"/>
          <w:sz w:val="24"/>
          <w:lang w:val="sr-Latn-RS"/>
        </w:rPr>
      </w:pPr>
    </w:p>
    <w:p w14:paraId="4897DC39" w14:textId="77777777" w:rsidR="00C1733D" w:rsidRPr="00375210" w:rsidRDefault="00C1733D" w:rsidP="00C1733D">
      <w:pPr>
        <w:spacing w:after="0"/>
        <w:jc w:val="both"/>
        <w:rPr>
          <w:rFonts w:ascii="Exo 2" w:eastAsia="Calibri" w:hAnsi="Exo 2" w:cs="Times New Roman"/>
          <w:sz w:val="24"/>
          <w:lang w:val="sr-Latn-RS"/>
        </w:rPr>
      </w:pPr>
    </w:p>
    <w:p w14:paraId="04E847B5"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lastRenderedPageBreak/>
        <w:t xml:space="preserve">Application </w:t>
      </w:r>
    </w:p>
    <w:p w14:paraId="5E13ABCA" w14:textId="77777777" w:rsidR="00C1733D" w:rsidRPr="00375210" w:rsidRDefault="00C1733D" w:rsidP="00C1733D">
      <w:pPr>
        <w:spacing w:after="0"/>
        <w:jc w:val="center"/>
        <w:rPr>
          <w:rFonts w:ascii="Exo 2" w:eastAsia="Calibri" w:hAnsi="Exo 2" w:cs="Times New Roman"/>
          <w:b/>
          <w:sz w:val="24"/>
          <w:lang w:val="sr-Latn-RS"/>
        </w:rPr>
      </w:pPr>
    </w:p>
    <w:p w14:paraId="33B257B3" w14:textId="77777777" w:rsidR="00C1733D" w:rsidRPr="00375210" w:rsidRDefault="00C1733D" w:rsidP="00C1733D">
      <w:pPr>
        <w:spacing w:after="0"/>
        <w:jc w:val="both"/>
        <w:rPr>
          <w:rFonts w:ascii="Exo 2" w:eastAsia="Calibri" w:hAnsi="Exo 2" w:cs="Times New Roman"/>
          <w:b/>
          <w:sz w:val="24"/>
          <w:lang w:val="sr-Latn-RS"/>
        </w:rPr>
      </w:pPr>
    </w:p>
    <w:p w14:paraId="5BDB3668" w14:textId="77777777" w:rsidR="00C1733D" w:rsidRPr="00375210" w:rsidRDefault="00C1733D" w:rsidP="00C1733D">
      <w:pPr>
        <w:spacing w:after="0"/>
        <w:jc w:val="both"/>
        <w:rPr>
          <w:rFonts w:ascii="Exo 2" w:eastAsia="Calibri" w:hAnsi="Exo 2" w:cs="Times New Roman"/>
          <w:b/>
          <w:sz w:val="24"/>
          <w:lang w:val="sr-Latn-RS"/>
        </w:rPr>
      </w:pPr>
      <w:r w:rsidRPr="00375210">
        <w:rPr>
          <w:rFonts w:ascii="Exo 2" w:eastAsia="Calibri" w:hAnsi="Exo 2" w:cs="Times New Roman"/>
          <w:b/>
          <w:sz w:val="24"/>
          <w:lang w:val="sr-Latn-RS"/>
        </w:rPr>
        <w:t xml:space="preserve">The application should contain the following data: </w:t>
      </w:r>
    </w:p>
    <w:p w14:paraId="03C31F75" w14:textId="77777777" w:rsidR="00C1733D" w:rsidRPr="00375210" w:rsidRDefault="00C1733D" w:rsidP="00C1733D">
      <w:pPr>
        <w:spacing w:after="0"/>
        <w:jc w:val="both"/>
        <w:rPr>
          <w:rFonts w:ascii="Exo 2" w:eastAsia="Calibri" w:hAnsi="Exo 2" w:cs="Times New Roman"/>
          <w:b/>
          <w:sz w:val="24"/>
          <w:lang w:val="sr-Latn-RS"/>
        </w:rPr>
      </w:pPr>
    </w:p>
    <w:p w14:paraId="6F9A7FA7" w14:textId="77777777" w:rsidR="00C1733D" w:rsidRPr="00375210" w:rsidRDefault="00C1733D" w:rsidP="00C1733D">
      <w:pPr>
        <w:pStyle w:val="ListParagraph"/>
        <w:numPr>
          <w:ilvl w:val="0"/>
          <w:numId w:val="3"/>
        </w:num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Affiliation </w:t>
      </w:r>
    </w:p>
    <w:p w14:paraId="152013B2"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The email address of the first author </w:t>
      </w:r>
    </w:p>
    <w:p w14:paraId="0AA0480B"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The title of the paper</w:t>
      </w:r>
    </w:p>
    <w:p w14:paraId="41F88033"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An abstract (maximum 250)</w:t>
      </w:r>
    </w:p>
    <w:p w14:paraId="755AF2D3"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Key words (maximum 5 words)</w:t>
      </w:r>
    </w:p>
    <w:p w14:paraId="3D2281BD" w14:textId="77777777" w:rsidR="00C1733D" w:rsidRPr="00375210" w:rsidRDefault="00C1733D" w:rsidP="00C1733D">
      <w:pPr>
        <w:spacing w:after="0"/>
        <w:jc w:val="both"/>
        <w:rPr>
          <w:rFonts w:ascii="Exo 2" w:eastAsia="Calibri" w:hAnsi="Exo 2" w:cs="Times New Roman"/>
          <w:b/>
          <w:sz w:val="24"/>
          <w:lang w:val="sr-Latn-RS"/>
        </w:rPr>
      </w:pPr>
    </w:p>
    <w:p w14:paraId="6FD7F784"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b/>
          <w:sz w:val="24"/>
          <w:lang w:val="sr-Latn-RS"/>
        </w:rPr>
        <w:t xml:space="preserve">It should be sent to this email address: </w:t>
      </w:r>
      <w:hyperlink r:id="rId8" w:history="1">
        <w:r w:rsidRPr="00375210">
          <w:rPr>
            <w:rFonts w:ascii="Exo 2" w:eastAsia="Calibri" w:hAnsi="Exo 2" w:cs="Times New Roman"/>
            <w:color w:val="0563C1"/>
            <w:sz w:val="24"/>
            <w:u w:val="single"/>
            <w:lang w:val="sr-Latn-RS"/>
          </w:rPr>
          <w:t>misd@filfak.ni.ac.rs</w:t>
        </w:r>
      </w:hyperlink>
      <w:r w:rsidRPr="00375210">
        <w:rPr>
          <w:rFonts w:ascii="Exo 2" w:eastAsia="Calibri" w:hAnsi="Exo 2" w:cs="Times New Roman"/>
          <w:sz w:val="24"/>
          <w:lang w:val="sr-Latn-RS"/>
        </w:rPr>
        <w:t xml:space="preserve"> </w:t>
      </w:r>
    </w:p>
    <w:p w14:paraId="4B3F6436" w14:textId="77777777" w:rsidR="00C1733D" w:rsidRPr="00375210" w:rsidRDefault="00C1733D" w:rsidP="00C1733D">
      <w:pPr>
        <w:spacing w:after="0"/>
        <w:jc w:val="both"/>
        <w:rPr>
          <w:rFonts w:ascii="Exo 2" w:eastAsia="Calibri" w:hAnsi="Exo 2" w:cs="Times New Roman"/>
          <w:sz w:val="24"/>
          <w:lang w:val="sr-Latn-RS"/>
        </w:rPr>
      </w:pPr>
    </w:p>
    <w:p w14:paraId="59F43CC3"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The application should be sent no later than November 25, 2021. The applications submitted within the given deadline will be given the feedback on participation by December 5, 2021. </w:t>
      </w:r>
    </w:p>
    <w:p w14:paraId="09CBFA2E" w14:textId="77777777" w:rsidR="00C1733D" w:rsidRPr="00375210" w:rsidRDefault="00C1733D" w:rsidP="00C1733D">
      <w:pPr>
        <w:spacing w:after="0"/>
        <w:jc w:val="center"/>
        <w:rPr>
          <w:rFonts w:ascii="Exo 2" w:eastAsia="Calibri" w:hAnsi="Exo 2" w:cs="Times New Roman"/>
          <w:sz w:val="24"/>
          <w:lang w:val="sr-Latn-RS"/>
        </w:rPr>
      </w:pPr>
    </w:p>
    <w:p w14:paraId="71497B6B" w14:textId="77777777" w:rsidR="00C1733D" w:rsidRPr="00375210" w:rsidRDefault="00C1733D" w:rsidP="00C1733D">
      <w:pPr>
        <w:spacing w:after="0"/>
        <w:jc w:val="center"/>
        <w:rPr>
          <w:rFonts w:ascii="Exo 2" w:eastAsia="Calibri" w:hAnsi="Exo 2" w:cs="Times New Roman"/>
          <w:b/>
          <w:sz w:val="24"/>
          <w:lang w:val="sr-Latn-RS"/>
        </w:rPr>
      </w:pPr>
    </w:p>
    <w:p w14:paraId="2B10A75E" w14:textId="77777777" w:rsidR="00C1733D" w:rsidRPr="00375210" w:rsidRDefault="00C1733D" w:rsidP="00C1733D">
      <w:pPr>
        <w:spacing w:after="0"/>
        <w:jc w:val="center"/>
        <w:rPr>
          <w:rFonts w:ascii="Exo 2" w:eastAsia="Calibri" w:hAnsi="Exo 2" w:cs="Times New Roman"/>
          <w:b/>
          <w:sz w:val="24"/>
          <w:lang w:val="sr-Latn-RS"/>
        </w:rPr>
      </w:pPr>
    </w:p>
    <w:p w14:paraId="38F17F6A"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Papers publication </w:t>
      </w:r>
    </w:p>
    <w:p w14:paraId="23B1DD2D" w14:textId="77777777" w:rsidR="00C1733D" w:rsidRPr="00375210" w:rsidRDefault="00C1733D" w:rsidP="00C1733D">
      <w:pPr>
        <w:spacing w:after="0"/>
        <w:jc w:val="both"/>
        <w:rPr>
          <w:rFonts w:ascii="Exo 2" w:eastAsia="Calibri" w:hAnsi="Exo 2" w:cs="Times New Roman"/>
          <w:sz w:val="24"/>
          <w:lang w:val="sr-Latn-RS"/>
        </w:rPr>
      </w:pPr>
    </w:p>
    <w:p w14:paraId="797ECEC0" w14:textId="71FCE903"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The papers which are positively reviewed will be </w:t>
      </w:r>
      <w:proofErr w:type="spellStart"/>
      <w:r w:rsidRPr="00375210">
        <w:rPr>
          <w:rFonts w:ascii="Exo 2" w:eastAsia="Calibri" w:hAnsi="Exo 2" w:cs="Times New Roman"/>
          <w:sz w:val="24"/>
          <w:lang w:val="sr-Latn-RS"/>
        </w:rPr>
        <w:t>published</w:t>
      </w:r>
      <w:proofErr w:type="spellEnd"/>
      <w:r w:rsidRPr="00375210">
        <w:rPr>
          <w:rFonts w:ascii="Exo 2" w:eastAsia="Calibri" w:hAnsi="Exo 2" w:cs="Times New Roman"/>
          <w:sz w:val="24"/>
          <w:lang w:val="sr-Latn-RS"/>
        </w:rPr>
        <w:t xml:space="preserve"> in </w:t>
      </w:r>
      <w:proofErr w:type="spellStart"/>
      <w:r w:rsidRPr="00375210">
        <w:rPr>
          <w:rFonts w:ascii="Exo 2" w:eastAsia="Calibri" w:hAnsi="Exo 2" w:cs="Times New Roman"/>
          <w:sz w:val="24"/>
          <w:lang w:val="sr-Latn-RS"/>
        </w:rPr>
        <w:t>the</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the</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journal</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Media</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Studies</w:t>
      </w:r>
      <w:proofErr w:type="spellEnd"/>
      <w:r w:rsidRPr="00375210">
        <w:rPr>
          <w:rFonts w:ascii="Exo 2" w:eastAsia="Calibri" w:hAnsi="Exo 2" w:cs="Times New Roman"/>
          <w:sz w:val="24"/>
          <w:lang w:val="sr-Latn-RS"/>
        </w:rPr>
        <w:t xml:space="preserve"> and </w:t>
      </w:r>
      <w:proofErr w:type="spellStart"/>
      <w:r w:rsidRPr="00375210">
        <w:rPr>
          <w:rFonts w:ascii="Exo 2" w:eastAsia="Calibri" w:hAnsi="Exo 2" w:cs="Times New Roman"/>
          <w:sz w:val="24"/>
          <w:lang w:val="sr-Latn-RS"/>
        </w:rPr>
        <w:t>Applied</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Ethics</w:t>
      </w:r>
      <w:proofErr w:type="spellEnd"/>
      <w:r w:rsidRPr="00375210">
        <w:rPr>
          <w:rFonts w:ascii="Exo 2" w:eastAsia="Calibri" w:hAnsi="Exo 2" w:cs="Times New Roman"/>
          <w:sz w:val="24"/>
          <w:lang w:val="sr-Latn-RS"/>
        </w:rPr>
        <w:t>“, in 202</w:t>
      </w:r>
      <w:r w:rsidR="00AA0CB5">
        <w:rPr>
          <w:rFonts w:ascii="Exo 2" w:eastAsia="Calibri" w:hAnsi="Exo 2" w:cs="Times New Roman"/>
          <w:sz w:val="24"/>
          <w:lang w:val="sr-Latn-RS"/>
        </w:rPr>
        <w:t>3</w:t>
      </w:r>
      <w:r w:rsidRPr="00375210">
        <w:rPr>
          <w:rFonts w:ascii="Exo 2" w:eastAsia="Calibri" w:hAnsi="Exo 2" w:cs="Times New Roman"/>
          <w:sz w:val="24"/>
          <w:lang w:val="sr-Latn-RS"/>
        </w:rPr>
        <w:t xml:space="preserve">.  The deadline for submitting papers in English is </w:t>
      </w:r>
      <w:proofErr w:type="spellStart"/>
      <w:r w:rsidRPr="00375210">
        <w:rPr>
          <w:rFonts w:ascii="Exo 2" w:eastAsia="Calibri" w:hAnsi="Exo 2" w:cs="Times New Roman"/>
          <w:sz w:val="24"/>
          <w:lang w:val="sr-Latn-RS"/>
        </w:rPr>
        <w:t>January</w:t>
      </w:r>
      <w:proofErr w:type="spellEnd"/>
      <w:r w:rsidRPr="00375210">
        <w:rPr>
          <w:rFonts w:ascii="Exo 2" w:eastAsia="Calibri" w:hAnsi="Exo 2" w:cs="Times New Roman"/>
          <w:sz w:val="24"/>
          <w:lang w:val="sr-Latn-RS"/>
        </w:rPr>
        <w:t xml:space="preserve"> 31, 202</w:t>
      </w:r>
      <w:r w:rsidR="00AA0CB5">
        <w:rPr>
          <w:rFonts w:ascii="Exo 2" w:eastAsia="Calibri" w:hAnsi="Exo 2" w:cs="Times New Roman"/>
          <w:sz w:val="24"/>
          <w:lang w:val="sr-Latn-RS"/>
        </w:rPr>
        <w:t>3</w:t>
      </w:r>
      <w:r w:rsidRPr="00375210">
        <w:rPr>
          <w:rFonts w:ascii="Exo 2" w:eastAsia="Calibri" w:hAnsi="Exo 2" w:cs="Times New Roman"/>
          <w:sz w:val="24"/>
          <w:lang w:val="sr-Latn-RS"/>
        </w:rPr>
        <w:t xml:space="preserve">. </w:t>
      </w:r>
    </w:p>
    <w:p w14:paraId="10CE9FED" w14:textId="77777777" w:rsidR="00C1733D" w:rsidRPr="00375210" w:rsidRDefault="00C1733D" w:rsidP="00C1733D">
      <w:pPr>
        <w:spacing w:after="0"/>
        <w:rPr>
          <w:rFonts w:ascii="Exo 2" w:eastAsia="Calibri" w:hAnsi="Exo 2" w:cs="Times New Roman"/>
          <w:sz w:val="24"/>
          <w:lang w:val="sr-Latn-RS"/>
        </w:rPr>
      </w:pPr>
      <w:r w:rsidRPr="00375210">
        <w:rPr>
          <w:rFonts w:ascii="Exo 2" w:eastAsia="Calibri" w:hAnsi="Exo 2" w:cs="Times New Roman"/>
          <w:sz w:val="24"/>
          <w:lang w:val="sr-Latn-RS"/>
        </w:rPr>
        <w:t xml:space="preserve">Instruction for the preparation of papers for publication is available at  the link:  </w:t>
      </w:r>
      <w:hyperlink r:id="rId9" w:history="1">
        <w:r w:rsidRPr="00375210">
          <w:rPr>
            <w:rFonts w:ascii="Exo 2" w:eastAsia="Calibri" w:hAnsi="Exo 2" w:cs="Times New Roman"/>
            <w:color w:val="0563C1"/>
            <w:sz w:val="24"/>
            <w:u w:val="single"/>
            <w:lang w:val="sr-Latn-RS"/>
          </w:rPr>
          <w:t>https://izdanja.filfak.ni.ac.rs/casopisi/2021/media-studies-and-applied-ethics-vol-ii-no-1-2021</w:t>
        </w:r>
      </w:hyperlink>
      <w:r w:rsidRPr="00375210">
        <w:rPr>
          <w:rFonts w:ascii="Exo 2" w:eastAsia="Calibri" w:hAnsi="Exo 2" w:cs="Times New Roman"/>
          <w:sz w:val="24"/>
          <w:lang w:val="sr-Latn-RS"/>
        </w:rPr>
        <w:t xml:space="preserve"> </w:t>
      </w:r>
    </w:p>
    <w:p w14:paraId="61DA0A75" w14:textId="77777777" w:rsidR="00C1733D" w:rsidRPr="00375210" w:rsidRDefault="00C1733D" w:rsidP="00C1733D">
      <w:pPr>
        <w:spacing w:after="0"/>
        <w:rPr>
          <w:rFonts w:ascii="Exo 2" w:eastAsia="Calibri" w:hAnsi="Exo 2" w:cs="Times New Roman"/>
          <w:sz w:val="24"/>
          <w:lang w:val="sr-Latn-RS"/>
        </w:rPr>
      </w:pPr>
    </w:p>
    <w:p w14:paraId="3CF5821D" w14:textId="77777777" w:rsidR="00C1733D" w:rsidRPr="00375210" w:rsidRDefault="00C1733D" w:rsidP="00375210">
      <w:pPr>
        <w:spacing w:after="0"/>
        <w:rPr>
          <w:rFonts w:ascii="Exo 2" w:eastAsia="Calibri" w:hAnsi="Exo 2" w:cs="Times New Roman"/>
          <w:b/>
          <w:sz w:val="24"/>
          <w:lang w:val="sr-Latn-RS"/>
        </w:rPr>
      </w:pPr>
    </w:p>
    <w:p w14:paraId="318D6375"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Registration fee </w:t>
      </w:r>
    </w:p>
    <w:p w14:paraId="182D5FF0" w14:textId="77777777" w:rsidR="00C1733D" w:rsidRPr="00375210" w:rsidRDefault="00C1733D" w:rsidP="00C1733D">
      <w:pPr>
        <w:spacing w:after="0"/>
        <w:jc w:val="center"/>
        <w:rPr>
          <w:rFonts w:ascii="Exo 2" w:eastAsia="Calibri" w:hAnsi="Exo 2" w:cs="Times New Roman"/>
          <w:b/>
          <w:sz w:val="24"/>
          <w:lang w:val="sr-Latn-RS"/>
        </w:rPr>
      </w:pPr>
    </w:p>
    <w:p w14:paraId="37B0972F" w14:textId="65C332A5" w:rsidR="00C1733D" w:rsidRDefault="00AA0CB5" w:rsidP="00C1733D">
      <w:pPr>
        <w:spacing w:after="0"/>
        <w:jc w:val="both"/>
        <w:rPr>
          <w:rFonts w:ascii="Exo 2" w:eastAsia="Calibri" w:hAnsi="Exo 2" w:cs="Times New Roman"/>
          <w:bCs/>
          <w:sz w:val="24"/>
          <w:lang w:val="sr-Latn-RS"/>
        </w:rPr>
      </w:pP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registration</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fee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for</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participation</w:t>
      </w:r>
      <w:proofErr w:type="spellEnd"/>
      <w:r w:rsidRPr="00AA0CB5">
        <w:rPr>
          <w:rFonts w:ascii="Exo 2" w:eastAsia="Calibri" w:hAnsi="Exo 2" w:cs="Times New Roman"/>
          <w:bCs/>
          <w:sz w:val="24"/>
          <w:lang w:val="sr-Latn-RS"/>
        </w:rPr>
        <w:t xml:space="preserve"> in </w:t>
      </w: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conference</w:t>
      </w:r>
      <w:proofErr w:type="spellEnd"/>
      <w:r w:rsidRPr="00AA0CB5">
        <w:rPr>
          <w:rFonts w:ascii="Exo 2" w:eastAsia="Calibri" w:hAnsi="Exo 2" w:cs="Times New Roman"/>
          <w:bCs/>
          <w:sz w:val="24"/>
          <w:lang w:val="sr-Latn-RS"/>
        </w:rPr>
        <w:t xml:space="preserve"> is 6000</w:t>
      </w:r>
      <w:r>
        <w:rPr>
          <w:rFonts w:ascii="Exo 2" w:eastAsia="Calibri" w:hAnsi="Exo 2" w:cs="Times New Roman"/>
          <w:bCs/>
          <w:sz w:val="24"/>
          <w:lang w:val="sr-Latn-RS"/>
        </w:rPr>
        <w:t xml:space="preserve"> RSD </w:t>
      </w:r>
      <w:r w:rsidRPr="00AA0CB5">
        <w:rPr>
          <w:rFonts w:ascii="Exo 2" w:eastAsia="Calibri" w:hAnsi="Exo 2" w:cs="Times New Roman"/>
          <w:bCs/>
          <w:sz w:val="24"/>
          <w:lang w:val="sr-Latn-RS"/>
        </w:rPr>
        <w:t>/</w:t>
      </w:r>
      <w:r>
        <w:rPr>
          <w:rFonts w:ascii="Exo 2" w:eastAsia="Calibri" w:hAnsi="Exo 2" w:cs="Times New Roman"/>
          <w:bCs/>
          <w:sz w:val="24"/>
          <w:lang w:val="sr-Latn-RS"/>
        </w:rPr>
        <w:t xml:space="preserve"> </w:t>
      </w:r>
      <w:r w:rsidRPr="00AA0CB5">
        <w:rPr>
          <w:rFonts w:ascii="Exo 2" w:eastAsia="Calibri" w:hAnsi="Exo 2" w:cs="Times New Roman"/>
          <w:bCs/>
          <w:sz w:val="24"/>
          <w:lang w:val="sr-Latn-RS"/>
        </w:rPr>
        <w:t>50</w:t>
      </w:r>
      <w:r>
        <w:rPr>
          <w:rFonts w:ascii="Exo 2" w:eastAsia="Calibri" w:hAnsi="Exo 2" w:cs="Times New Roman"/>
          <w:bCs/>
          <w:sz w:val="24"/>
          <w:lang w:val="sr-Latn-RS"/>
        </w:rPr>
        <w:t xml:space="preserve"> EUR.</w:t>
      </w:r>
    </w:p>
    <w:p w14:paraId="7A3EAB86" w14:textId="51471F47" w:rsidR="00AA0CB5" w:rsidRDefault="00AA0CB5" w:rsidP="00C1733D">
      <w:pPr>
        <w:spacing w:after="0"/>
        <w:jc w:val="both"/>
        <w:rPr>
          <w:rFonts w:ascii="Exo 2" w:eastAsia="Calibri" w:hAnsi="Exo 2" w:cs="Times New Roman"/>
          <w:bCs/>
          <w:sz w:val="24"/>
          <w:lang w:val="sr-Latn-RS"/>
        </w:rPr>
      </w:pPr>
    </w:p>
    <w:p w14:paraId="3087BA57" w14:textId="324DE90B" w:rsidR="00AA0CB5" w:rsidRDefault="00AA0CB5" w:rsidP="00C1733D">
      <w:pPr>
        <w:spacing w:after="0"/>
        <w:jc w:val="both"/>
        <w:rPr>
          <w:rFonts w:ascii="Exo 2" w:eastAsia="Calibri" w:hAnsi="Exo 2" w:cs="Times New Roman"/>
          <w:bCs/>
          <w:sz w:val="24"/>
          <w:lang w:val="sr-Latn-RS"/>
        </w:rPr>
      </w:pPr>
      <w:proofErr w:type="spellStart"/>
      <w:r w:rsidRPr="00AA0CB5">
        <w:rPr>
          <w:rFonts w:ascii="Exo 2" w:eastAsia="Calibri" w:hAnsi="Exo 2" w:cs="Times New Roman"/>
          <w:bCs/>
          <w:sz w:val="24"/>
          <w:lang w:val="sr-Latn-RS"/>
        </w:rPr>
        <w:t>Registration</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fees</w:t>
      </w:r>
      <w:proofErr w:type="spellEnd"/>
      <w:r w:rsidRPr="00AA0CB5">
        <w:rPr>
          <w:rFonts w:ascii="Exo 2" w:eastAsia="Calibri" w:hAnsi="Exo 2" w:cs="Times New Roman"/>
          <w:bCs/>
          <w:sz w:val="24"/>
          <w:lang w:val="sr-Latn-RS"/>
        </w:rPr>
        <w:t xml:space="preserve"> in RSD </w:t>
      </w:r>
      <w:proofErr w:type="spellStart"/>
      <w:r>
        <w:rPr>
          <w:rFonts w:ascii="Exo 2" w:eastAsia="Calibri" w:hAnsi="Exo 2" w:cs="Times New Roman"/>
          <w:bCs/>
          <w:sz w:val="24"/>
          <w:lang w:val="sr-Latn-RS"/>
        </w:rPr>
        <w:t>should</w:t>
      </w:r>
      <w:proofErr w:type="spellEnd"/>
      <w:r>
        <w:rPr>
          <w:rFonts w:ascii="Exo 2" w:eastAsia="Calibri" w:hAnsi="Exo 2" w:cs="Times New Roman"/>
          <w:bCs/>
          <w:sz w:val="24"/>
          <w:lang w:val="sr-Latn-RS"/>
        </w:rPr>
        <w:t xml:space="preserve"> be</w:t>
      </w:r>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paid</w:t>
      </w:r>
      <w:proofErr w:type="spellEnd"/>
      <w:r w:rsidRPr="00AA0CB5">
        <w:rPr>
          <w:rFonts w:ascii="Exo 2" w:eastAsia="Calibri" w:hAnsi="Exo 2" w:cs="Times New Roman"/>
          <w:bCs/>
          <w:sz w:val="24"/>
          <w:lang w:val="sr-Latn-RS"/>
        </w:rPr>
        <w:t xml:space="preserve"> to </w:t>
      </w: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account </w:t>
      </w:r>
      <w:proofErr w:type="spellStart"/>
      <w:r w:rsidRPr="00AA0CB5">
        <w:rPr>
          <w:rFonts w:ascii="Exo 2" w:eastAsia="Calibri" w:hAnsi="Exo 2" w:cs="Times New Roman"/>
          <w:bCs/>
          <w:sz w:val="24"/>
          <w:lang w:val="sr-Latn-RS"/>
        </w:rPr>
        <w:t>of</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Faculty</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of</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Philosophy</w:t>
      </w:r>
      <w:proofErr w:type="spellEnd"/>
      <w:r w:rsidRPr="00AA0CB5">
        <w:rPr>
          <w:rFonts w:ascii="Exo 2" w:eastAsia="Calibri" w:hAnsi="Exo 2" w:cs="Times New Roman"/>
          <w:bCs/>
          <w:sz w:val="24"/>
          <w:lang w:val="sr-Latn-RS"/>
        </w:rPr>
        <w:t xml:space="preserve"> in Niš 840-1818666-89, </w:t>
      </w:r>
      <w:proofErr w:type="spellStart"/>
      <w:r w:rsidRPr="00AA0CB5">
        <w:rPr>
          <w:rFonts w:ascii="Exo 2" w:eastAsia="Calibri" w:hAnsi="Exo 2" w:cs="Times New Roman"/>
          <w:bCs/>
          <w:sz w:val="24"/>
          <w:lang w:val="sr-Latn-RS"/>
        </w:rPr>
        <w:t>call</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number</w:t>
      </w:r>
      <w:proofErr w:type="spellEnd"/>
      <w:r w:rsidRPr="00AA0CB5">
        <w:rPr>
          <w:rFonts w:ascii="Exo 2" w:eastAsia="Calibri" w:hAnsi="Exo 2" w:cs="Times New Roman"/>
          <w:bCs/>
          <w:sz w:val="24"/>
          <w:lang w:val="sr-Latn-RS"/>
        </w:rPr>
        <w:t xml:space="preserve"> 74212142. </w:t>
      </w:r>
      <w:proofErr w:type="spellStart"/>
      <w:r w:rsidRPr="00AA0CB5">
        <w:rPr>
          <w:rFonts w:ascii="Exo 2" w:eastAsia="Calibri" w:hAnsi="Exo 2" w:cs="Times New Roman"/>
          <w:bCs/>
          <w:sz w:val="24"/>
          <w:lang w:val="sr-Latn-RS"/>
        </w:rPr>
        <w:t>Instructions</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for</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payment</w:t>
      </w:r>
      <w:proofErr w:type="spellEnd"/>
      <w:r w:rsidRPr="00AA0CB5">
        <w:rPr>
          <w:rFonts w:ascii="Exo 2" w:eastAsia="Calibri" w:hAnsi="Exo 2" w:cs="Times New Roman"/>
          <w:bCs/>
          <w:sz w:val="24"/>
          <w:lang w:val="sr-Latn-RS"/>
        </w:rPr>
        <w:t xml:space="preserve"> in </w:t>
      </w:r>
      <w:proofErr w:type="spellStart"/>
      <w:r w:rsidRPr="00AA0CB5">
        <w:rPr>
          <w:rFonts w:ascii="Exo 2" w:eastAsia="Calibri" w:hAnsi="Exo 2" w:cs="Times New Roman"/>
          <w:bCs/>
          <w:sz w:val="24"/>
          <w:lang w:val="sr-Latn-RS"/>
        </w:rPr>
        <w:t>euros</w:t>
      </w:r>
      <w:proofErr w:type="spellEnd"/>
      <w:r w:rsidRPr="00AA0CB5">
        <w:rPr>
          <w:rFonts w:ascii="Exo 2" w:eastAsia="Calibri" w:hAnsi="Exo 2" w:cs="Times New Roman"/>
          <w:bCs/>
          <w:sz w:val="24"/>
          <w:lang w:val="sr-Latn-RS"/>
        </w:rPr>
        <w:t xml:space="preserve"> are </w:t>
      </w:r>
      <w:proofErr w:type="spellStart"/>
      <w:r w:rsidRPr="00AA0CB5">
        <w:rPr>
          <w:rFonts w:ascii="Exo 2" w:eastAsia="Calibri" w:hAnsi="Exo 2" w:cs="Times New Roman"/>
          <w:bCs/>
          <w:sz w:val="24"/>
          <w:lang w:val="sr-Latn-RS"/>
        </w:rPr>
        <w:t>attached</w:t>
      </w:r>
      <w:proofErr w:type="spellEnd"/>
      <w:r w:rsidRPr="00AA0CB5">
        <w:rPr>
          <w:rFonts w:ascii="Exo 2" w:eastAsia="Calibri" w:hAnsi="Exo 2" w:cs="Times New Roman"/>
          <w:bCs/>
          <w:sz w:val="24"/>
          <w:lang w:val="sr-Latn-RS"/>
        </w:rPr>
        <w:t>.</w:t>
      </w:r>
    </w:p>
    <w:p w14:paraId="1301CE10" w14:textId="474AFC1A" w:rsidR="00AA0CB5" w:rsidRDefault="00AA0CB5" w:rsidP="00C1733D">
      <w:pPr>
        <w:spacing w:after="0"/>
        <w:jc w:val="both"/>
        <w:rPr>
          <w:rFonts w:ascii="Exo 2" w:eastAsia="Calibri" w:hAnsi="Exo 2" w:cs="Times New Roman"/>
          <w:bCs/>
          <w:sz w:val="24"/>
          <w:lang w:val="sr-Latn-RS"/>
        </w:rPr>
      </w:pPr>
    </w:p>
    <w:p w14:paraId="5A217403" w14:textId="79F4607D" w:rsidR="00AA0CB5" w:rsidRPr="00AA0CB5" w:rsidRDefault="00AA0CB5" w:rsidP="00AA0CB5">
      <w:pPr>
        <w:spacing w:after="0"/>
        <w:jc w:val="both"/>
        <w:rPr>
          <w:rFonts w:ascii="Exo 2" w:eastAsia="Calibri" w:hAnsi="Exo 2" w:cs="Times New Roman"/>
          <w:bCs/>
          <w:sz w:val="24"/>
          <w:lang w:val="sr-Latn-RS"/>
        </w:rPr>
      </w:pPr>
      <w:r w:rsidRPr="00AA0CB5">
        <w:rPr>
          <w:rFonts w:ascii="Exo 2" w:eastAsia="Calibri" w:hAnsi="Exo 2" w:cs="Times New Roman"/>
          <w:bCs/>
          <w:sz w:val="24"/>
          <w:lang w:val="sr-Latn-RS"/>
        </w:rPr>
        <w:t xml:space="preserve">A </w:t>
      </w:r>
      <w:proofErr w:type="spellStart"/>
      <w:r w:rsidRPr="00AA0CB5">
        <w:rPr>
          <w:rFonts w:ascii="Exo 2" w:eastAsia="Calibri" w:hAnsi="Exo 2" w:cs="Times New Roman"/>
          <w:bCs/>
          <w:sz w:val="24"/>
          <w:lang w:val="sr-Latn-RS"/>
        </w:rPr>
        <w:t>dinner</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will</w:t>
      </w:r>
      <w:proofErr w:type="spellEnd"/>
      <w:r w:rsidRPr="00AA0CB5">
        <w:rPr>
          <w:rFonts w:ascii="Exo 2" w:eastAsia="Calibri" w:hAnsi="Exo 2" w:cs="Times New Roman"/>
          <w:bCs/>
          <w:sz w:val="24"/>
          <w:lang w:val="sr-Latn-RS"/>
        </w:rPr>
        <w:t xml:space="preserve"> be </w:t>
      </w:r>
      <w:proofErr w:type="spellStart"/>
      <w:r w:rsidRPr="00AA0CB5">
        <w:rPr>
          <w:rFonts w:ascii="Exo 2" w:eastAsia="Calibri" w:hAnsi="Exo 2" w:cs="Times New Roman"/>
          <w:bCs/>
          <w:sz w:val="24"/>
          <w:lang w:val="sr-Latn-RS"/>
        </w:rPr>
        <w:t>organized</w:t>
      </w:r>
      <w:proofErr w:type="spellEnd"/>
      <w:r w:rsidRPr="00AA0CB5">
        <w:rPr>
          <w:rFonts w:ascii="Exo 2" w:eastAsia="Calibri" w:hAnsi="Exo 2" w:cs="Times New Roman"/>
          <w:bCs/>
          <w:sz w:val="24"/>
          <w:lang w:val="sr-Latn-RS"/>
        </w:rPr>
        <w:t xml:space="preserve"> as </w:t>
      </w:r>
      <w:proofErr w:type="spellStart"/>
      <w:r w:rsidRPr="00AA0CB5">
        <w:rPr>
          <w:rFonts w:ascii="Exo 2" w:eastAsia="Calibri" w:hAnsi="Exo 2" w:cs="Times New Roman"/>
          <w:bCs/>
          <w:sz w:val="24"/>
          <w:lang w:val="sr-Latn-RS"/>
        </w:rPr>
        <w:t>part</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of</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conference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It</w:t>
      </w:r>
      <w:proofErr w:type="spellEnd"/>
      <w:r w:rsidRPr="00AA0CB5">
        <w:rPr>
          <w:rFonts w:ascii="Exo 2" w:eastAsia="Calibri" w:hAnsi="Exo 2" w:cs="Times New Roman"/>
          <w:bCs/>
          <w:sz w:val="24"/>
          <w:lang w:val="sr-Latn-RS"/>
        </w:rPr>
        <w:t xml:space="preserve"> is </w:t>
      </w:r>
      <w:proofErr w:type="spellStart"/>
      <w:r w:rsidRPr="00AA0CB5">
        <w:rPr>
          <w:rFonts w:ascii="Exo 2" w:eastAsia="Calibri" w:hAnsi="Exo 2" w:cs="Times New Roman"/>
          <w:bCs/>
          <w:sz w:val="24"/>
          <w:lang w:val="sr-Latn-RS"/>
        </w:rPr>
        <w:t>an</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optional</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possibility</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and</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price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of</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the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dinner</w:t>
      </w:r>
      <w:proofErr w:type="spellEnd"/>
      <w:r w:rsidRPr="00AA0CB5">
        <w:rPr>
          <w:rFonts w:ascii="Exo 2" w:eastAsia="Calibri" w:hAnsi="Exo 2" w:cs="Times New Roman"/>
          <w:bCs/>
          <w:sz w:val="24"/>
          <w:lang w:val="sr-Latn-RS"/>
        </w:rPr>
        <w:t xml:space="preserve"> is 3000 RSD</w:t>
      </w:r>
      <w:r>
        <w:rPr>
          <w:rFonts w:ascii="Exo 2" w:eastAsia="Calibri" w:hAnsi="Exo 2" w:cs="Times New Roman"/>
          <w:bCs/>
          <w:sz w:val="24"/>
          <w:lang w:val="sr-Latn-RS"/>
        </w:rPr>
        <w:t xml:space="preserve"> </w:t>
      </w:r>
      <w:r w:rsidRPr="00AA0CB5">
        <w:rPr>
          <w:rFonts w:ascii="Exo 2" w:eastAsia="Calibri" w:hAnsi="Exo 2" w:cs="Times New Roman"/>
          <w:bCs/>
          <w:sz w:val="24"/>
          <w:lang w:val="sr-Latn-RS"/>
        </w:rPr>
        <w:t>/</w:t>
      </w:r>
      <w:r>
        <w:rPr>
          <w:rFonts w:ascii="Exo 2" w:eastAsia="Calibri" w:hAnsi="Exo 2" w:cs="Times New Roman"/>
          <w:bCs/>
          <w:sz w:val="24"/>
          <w:lang w:val="sr-Latn-RS"/>
        </w:rPr>
        <w:t xml:space="preserve"> </w:t>
      </w:r>
      <w:r w:rsidRPr="00AA0CB5">
        <w:rPr>
          <w:rFonts w:ascii="Exo 2" w:eastAsia="Calibri" w:hAnsi="Exo 2" w:cs="Times New Roman"/>
          <w:bCs/>
          <w:sz w:val="24"/>
          <w:lang w:val="sr-Latn-RS"/>
        </w:rPr>
        <w:t>2</w:t>
      </w:r>
      <w:r>
        <w:rPr>
          <w:rFonts w:ascii="Exo 2" w:eastAsia="Calibri" w:hAnsi="Exo 2" w:cs="Times New Roman"/>
          <w:bCs/>
          <w:sz w:val="24"/>
          <w:lang w:val="sr-Latn-RS"/>
        </w:rPr>
        <w:t>5 EUR</w:t>
      </w:r>
      <w:r w:rsidRPr="00AA0CB5">
        <w:rPr>
          <w:rFonts w:ascii="Exo 2" w:eastAsia="Calibri" w:hAnsi="Exo 2" w:cs="Times New Roman"/>
          <w:bCs/>
          <w:sz w:val="24"/>
          <w:lang w:val="sr-Latn-RS"/>
        </w:rPr>
        <w:t>.</w:t>
      </w:r>
    </w:p>
    <w:p w14:paraId="506C713A" w14:textId="77777777" w:rsidR="00AA0CB5" w:rsidRPr="00AA0CB5" w:rsidRDefault="00AA0CB5" w:rsidP="00AA0CB5">
      <w:pPr>
        <w:spacing w:after="0"/>
        <w:jc w:val="both"/>
        <w:rPr>
          <w:rFonts w:ascii="Exo 2" w:eastAsia="Calibri" w:hAnsi="Exo 2" w:cs="Times New Roman"/>
          <w:bCs/>
          <w:sz w:val="24"/>
          <w:lang w:val="sr-Latn-RS"/>
        </w:rPr>
      </w:pPr>
    </w:p>
    <w:p w14:paraId="22B64571" w14:textId="6B40AB9D" w:rsidR="00AA0CB5" w:rsidRPr="00AA0CB5" w:rsidRDefault="00AA0CB5" w:rsidP="00AA0CB5">
      <w:pPr>
        <w:spacing w:after="0"/>
        <w:jc w:val="both"/>
        <w:rPr>
          <w:rFonts w:ascii="Exo 2" w:eastAsia="Calibri" w:hAnsi="Exo 2" w:cs="Times New Roman"/>
          <w:bCs/>
          <w:sz w:val="24"/>
          <w:lang w:val="sr-Latn-RS"/>
        </w:rPr>
      </w:pPr>
      <w:proofErr w:type="spellStart"/>
      <w:r w:rsidRPr="00AA0CB5">
        <w:rPr>
          <w:rFonts w:ascii="Exo 2" w:eastAsia="Calibri" w:hAnsi="Exo 2" w:cs="Times New Roman"/>
          <w:bCs/>
          <w:sz w:val="24"/>
          <w:lang w:val="sr-Latn-RS"/>
        </w:rPr>
        <w:t>When</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registering</w:t>
      </w:r>
      <w:proofErr w:type="spellEnd"/>
      <w:r w:rsidRPr="00AA0CB5">
        <w:rPr>
          <w:rFonts w:ascii="Exo 2" w:eastAsia="Calibri" w:hAnsi="Exo 2" w:cs="Times New Roman"/>
          <w:bCs/>
          <w:sz w:val="24"/>
          <w:lang w:val="sr-Latn-RS"/>
        </w:rPr>
        <w:t xml:space="preserve">, be sure to </w:t>
      </w:r>
      <w:proofErr w:type="spellStart"/>
      <w:r w:rsidRPr="00AA0CB5">
        <w:rPr>
          <w:rFonts w:ascii="Exo 2" w:eastAsia="Calibri" w:hAnsi="Exo 2" w:cs="Times New Roman"/>
          <w:bCs/>
          <w:sz w:val="24"/>
          <w:lang w:val="sr-Latn-RS"/>
        </w:rPr>
        <w:t>indicate</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whether</w:t>
      </w:r>
      <w:proofErr w:type="spellEnd"/>
      <w:r w:rsidRPr="00AA0CB5">
        <w:rPr>
          <w:rFonts w:ascii="Exo 2" w:eastAsia="Calibri" w:hAnsi="Exo 2" w:cs="Times New Roman"/>
          <w:bCs/>
          <w:sz w:val="24"/>
          <w:lang w:val="sr-Latn-RS"/>
        </w:rPr>
        <w:t xml:space="preserve"> </w:t>
      </w:r>
      <w:proofErr w:type="spellStart"/>
      <w:r w:rsidRPr="00AA0CB5">
        <w:rPr>
          <w:rFonts w:ascii="Exo 2" w:eastAsia="Calibri" w:hAnsi="Exo 2" w:cs="Times New Roman"/>
          <w:bCs/>
          <w:sz w:val="24"/>
          <w:lang w:val="sr-Latn-RS"/>
        </w:rPr>
        <w:t>you</w:t>
      </w:r>
      <w:proofErr w:type="spellEnd"/>
      <w:r w:rsidRPr="00AA0CB5">
        <w:rPr>
          <w:rFonts w:ascii="Exo 2" w:eastAsia="Calibri" w:hAnsi="Exo 2" w:cs="Times New Roman"/>
          <w:bCs/>
          <w:sz w:val="24"/>
          <w:lang w:val="sr-Latn-RS"/>
        </w:rPr>
        <w:t xml:space="preserve"> are </w:t>
      </w:r>
      <w:proofErr w:type="spellStart"/>
      <w:r w:rsidRPr="00AA0CB5">
        <w:rPr>
          <w:rFonts w:ascii="Exo 2" w:eastAsia="Calibri" w:hAnsi="Exo 2" w:cs="Times New Roman"/>
          <w:bCs/>
          <w:sz w:val="24"/>
          <w:lang w:val="sr-Latn-RS"/>
        </w:rPr>
        <w:t>interested</w:t>
      </w:r>
      <w:proofErr w:type="spellEnd"/>
      <w:r w:rsidRPr="00AA0CB5">
        <w:rPr>
          <w:rFonts w:ascii="Exo 2" w:eastAsia="Calibri" w:hAnsi="Exo 2" w:cs="Times New Roman"/>
          <w:bCs/>
          <w:sz w:val="24"/>
          <w:lang w:val="sr-Latn-RS"/>
        </w:rPr>
        <w:t xml:space="preserve"> in </w:t>
      </w:r>
      <w:proofErr w:type="spellStart"/>
      <w:r w:rsidRPr="00AA0CB5">
        <w:rPr>
          <w:rFonts w:ascii="Exo 2" w:eastAsia="Calibri" w:hAnsi="Exo 2" w:cs="Times New Roman"/>
          <w:bCs/>
          <w:sz w:val="24"/>
          <w:lang w:val="sr-Latn-RS"/>
        </w:rPr>
        <w:t>dinner</w:t>
      </w:r>
      <w:proofErr w:type="spellEnd"/>
      <w:r w:rsidRPr="00AA0CB5">
        <w:rPr>
          <w:rFonts w:ascii="Exo 2" w:eastAsia="Calibri" w:hAnsi="Exo 2" w:cs="Times New Roman"/>
          <w:bCs/>
          <w:sz w:val="24"/>
          <w:lang w:val="sr-Latn-RS"/>
        </w:rPr>
        <w:t>.</w:t>
      </w:r>
    </w:p>
    <w:p w14:paraId="0CA4BBA5" w14:textId="77777777" w:rsidR="00C1733D" w:rsidRPr="00375210" w:rsidRDefault="00C1733D" w:rsidP="00C1733D">
      <w:pPr>
        <w:spacing w:after="0"/>
        <w:jc w:val="both"/>
        <w:rPr>
          <w:rFonts w:ascii="Exo 2" w:eastAsia="Calibri" w:hAnsi="Exo 2" w:cs="Times New Roman"/>
          <w:b/>
          <w:sz w:val="24"/>
          <w:lang w:val="sr-Latn-RS"/>
        </w:rPr>
      </w:pPr>
    </w:p>
    <w:p w14:paraId="76062B97" w14:textId="77777777" w:rsidR="00AA0CB5" w:rsidRDefault="00AA0CB5" w:rsidP="00C1733D">
      <w:pPr>
        <w:spacing w:after="0"/>
        <w:jc w:val="both"/>
        <w:rPr>
          <w:rFonts w:ascii="Exo 2" w:eastAsia="Calibri" w:hAnsi="Exo 2" w:cs="Times New Roman"/>
          <w:b/>
          <w:sz w:val="24"/>
          <w:lang w:val="sr-Latn-RS"/>
        </w:rPr>
      </w:pPr>
    </w:p>
    <w:p w14:paraId="5B4751E3" w14:textId="33D3AD28" w:rsidR="004F0300" w:rsidRPr="004F0300" w:rsidRDefault="004F0300" w:rsidP="00C1733D">
      <w:pPr>
        <w:spacing w:after="0"/>
        <w:jc w:val="both"/>
        <w:rPr>
          <w:rFonts w:ascii="Exo 2" w:eastAsia="Calibri" w:hAnsi="Exo 2" w:cs="Times New Roman"/>
          <w:bCs/>
          <w:sz w:val="24"/>
          <w:lang w:val="sr-Latn-RS"/>
        </w:rPr>
      </w:pPr>
      <w:proofErr w:type="spellStart"/>
      <w:r w:rsidRPr="004F0300">
        <w:rPr>
          <w:rFonts w:ascii="Exo 2" w:eastAsia="Calibri" w:hAnsi="Exo 2" w:cs="Times New Roman"/>
          <w:bCs/>
          <w:sz w:val="24"/>
          <w:lang w:val="sr-Latn-RS"/>
        </w:rPr>
        <w:lastRenderedPageBreak/>
        <w:t>For</w:t>
      </w:r>
      <w:proofErr w:type="spellEnd"/>
      <w:r w:rsidRPr="004F0300">
        <w:rPr>
          <w:rFonts w:ascii="Exo 2" w:eastAsia="Calibri" w:hAnsi="Exo 2" w:cs="Times New Roman"/>
          <w:bCs/>
          <w:sz w:val="24"/>
          <w:lang w:val="sr-Latn-RS"/>
        </w:rPr>
        <w:t xml:space="preserve"> </w:t>
      </w:r>
      <w:proofErr w:type="spellStart"/>
      <w:r w:rsidRPr="004F0300">
        <w:rPr>
          <w:rFonts w:ascii="Exo 2" w:eastAsia="Calibri" w:hAnsi="Exo 2" w:cs="Times New Roman"/>
          <w:bCs/>
          <w:sz w:val="24"/>
          <w:lang w:val="sr-Latn-RS"/>
        </w:rPr>
        <w:t>additional</w:t>
      </w:r>
      <w:proofErr w:type="spellEnd"/>
      <w:r w:rsidRPr="004F0300">
        <w:rPr>
          <w:rFonts w:ascii="Exo 2" w:eastAsia="Calibri" w:hAnsi="Exo 2" w:cs="Times New Roman"/>
          <w:bCs/>
          <w:sz w:val="24"/>
          <w:lang w:val="sr-Latn-RS"/>
        </w:rPr>
        <w:t xml:space="preserve"> </w:t>
      </w:r>
      <w:proofErr w:type="spellStart"/>
      <w:r w:rsidRPr="004F0300">
        <w:rPr>
          <w:rFonts w:ascii="Exo 2" w:eastAsia="Calibri" w:hAnsi="Exo 2" w:cs="Times New Roman"/>
          <w:bCs/>
          <w:sz w:val="24"/>
          <w:lang w:val="sr-Latn-RS"/>
        </w:rPr>
        <w:t>information</w:t>
      </w:r>
      <w:proofErr w:type="spellEnd"/>
      <w:r w:rsidRPr="004F0300">
        <w:rPr>
          <w:rFonts w:ascii="Exo 2" w:eastAsia="Calibri" w:hAnsi="Exo 2" w:cs="Times New Roman"/>
          <w:bCs/>
          <w:sz w:val="24"/>
          <w:lang w:val="sr-Latn-RS"/>
        </w:rPr>
        <w:t xml:space="preserve">, </w:t>
      </w:r>
      <w:proofErr w:type="spellStart"/>
      <w:r w:rsidRPr="004F0300">
        <w:rPr>
          <w:rFonts w:ascii="Exo 2" w:eastAsia="Calibri" w:hAnsi="Exo 2" w:cs="Times New Roman"/>
          <w:bCs/>
          <w:sz w:val="24"/>
          <w:lang w:val="sr-Latn-RS"/>
        </w:rPr>
        <w:t>please</w:t>
      </w:r>
      <w:proofErr w:type="spellEnd"/>
      <w:r w:rsidRPr="004F0300">
        <w:rPr>
          <w:rFonts w:ascii="Exo 2" w:eastAsia="Calibri" w:hAnsi="Exo 2" w:cs="Times New Roman"/>
          <w:bCs/>
          <w:sz w:val="24"/>
          <w:lang w:val="sr-Latn-RS"/>
        </w:rPr>
        <w:t xml:space="preserve"> </w:t>
      </w:r>
      <w:proofErr w:type="spellStart"/>
      <w:r w:rsidRPr="004F0300">
        <w:rPr>
          <w:rFonts w:ascii="Exo 2" w:eastAsia="Calibri" w:hAnsi="Exo 2" w:cs="Times New Roman"/>
          <w:bCs/>
          <w:sz w:val="24"/>
          <w:lang w:val="sr-Latn-RS"/>
        </w:rPr>
        <w:t>contact</w:t>
      </w:r>
      <w:proofErr w:type="spellEnd"/>
      <w:r>
        <w:rPr>
          <w:rFonts w:ascii="Exo 2" w:eastAsia="Calibri" w:hAnsi="Exo 2" w:cs="Times New Roman"/>
          <w:bCs/>
          <w:sz w:val="24"/>
          <w:lang w:val="sr-Latn-RS"/>
        </w:rPr>
        <w:t>:</w:t>
      </w:r>
    </w:p>
    <w:p w14:paraId="34F7F1CE" w14:textId="77777777" w:rsidR="004F0300" w:rsidRDefault="004F0300" w:rsidP="00C1733D">
      <w:pPr>
        <w:spacing w:after="0"/>
        <w:jc w:val="both"/>
        <w:rPr>
          <w:rFonts w:ascii="Exo 2" w:eastAsia="Calibri" w:hAnsi="Exo 2" w:cs="Times New Roman"/>
          <w:b/>
          <w:sz w:val="24"/>
          <w:lang w:val="sr-Latn-RS"/>
        </w:rPr>
      </w:pPr>
    </w:p>
    <w:p w14:paraId="26BF6D0E" w14:textId="5A1D66A7" w:rsidR="00C1733D" w:rsidRPr="00375210" w:rsidRDefault="00C1733D" w:rsidP="00C1733D">
      <w:pPr>
        <w:spacing w:after="0"/>
        <w:jc w:val="both"/>
        <w:rPr>
          <w:rFonts w:ascii="Exo 2" w:eastAsia="Calibri" w:hAnsi="Exo 2" w:cs="Times New Roman"/>
          <w:b/>
          <w:sz w:val="24"/>
          <w:lang w:val="sr-Latn-RS"/>
        </w:rPr>
      </w:pPr>
      <w:proofErr w:type="spellStart"/>
      <w:r w:rsidRPr="00375210">
        <w:rPr>
          <w:rFonts w:ascii="Exo 2" w:eastAsia="Calibri" w:hAnsi="Exo 2" w:cs="Times New Roman"/>
          <w:b/>
          <w:sz w:val="24"/>
          <w:lang w:val="sr-Latn-RS"/>
        </w:rPr>
        <w:t>The</w:t>
      </w:r>
      <w:proofErr w:type="spellEnd"/>
      <w:r w:rsidRPr="00375210">
        <w:rPr>
          <w:rFonts w:ascii="Exo 2" w:eastAsia="Calibri" w:hAnsi="Exo 2" w:cs="Times New Roman"/>
          <w:b/>
          <w:sz w:val="24"/>
          <w:lang w:val="sr-Latn-RS"/>
        </w:rPr>
        <w:t xml:space="preserve"> Department </w:t>
      </w:r>
      <w:proofErr w:type="spellStart"/>
      <w:r w:rsidRPr="00375210">
        <w:rPr>
          <w:rFonts w:ascii="Exo 2" w:eastAsia="Calibri" w:hAnsi="Exo 2" w:cs="Times New Roman"/>
          <w:b/>
          <w:sz w:val="24"/>
          <w:lang w:val="sr-Latn-RS"/>
        </w:rPr>
        <w:t>of</w:t>
      </w:r>
      <w:proofErr w:type="spellEnd"/>
      <w:r w:rsidRPr="00375210">
        <w:rPr>
          <w:rFonts w:ascii="Exo 2" w:eastAsia="Calibri" w:hAnsi="Exo 2" w:cs="Times New Roman"/>
          <w:b/>
          <w:sz w:val="24"/>
          <w:lang w:val="sr-Latn-RS"/>
        </w:rPr>
        <w:t xml:space="preserve"> </w:t>
      </w:r>
      <w:proofErr w:type="spellStart"/>
      <w:r w:rsidRPr="00375210">
        <w:rPr>
          <w:rFonts w:ascii="Exo 2" w:eastAsia="Calibri" w:hAnsi="Exo 2" w:cs="Times New Roman"/>
          <w:b/>
          <w:sz w:val="24"/>
          <w:lang w:val="sr-Latn-RS"/>
        </w:rPr>
        <w:t>Communications</w:t>
      </w:r>
      <w:proofErr w:type="spellEnd"/>
      <w:r w:rsidRPr="00375210">
        <w:rPr>
          <w:rFonts w:ascii="Exo 2" w:eastAsia="Calibri" w:hAnsi="Exo 2" w:cs="Times New Roman"/>
          <w:b/>
          <w:sz w:val="24"/>
          <w:lang w:val="sr-Latn-RS"/>
        </w:rPr>
        <w:t xml:space="preserve"> and Journalism </w:t>
      </w:r>
    </w:p>
    <w:p w14:paraId="18C769D6"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Faculty of Philosophy in Niš</w:t>
      </w:r>
    </w:p>
    <w:p w14:paraId="3533EF9D"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Ćirila i Metodija, 2, 18 000 Niš, Republic of Serbia </w:t>
      </w:r>
    </w:p>
    <w:p w14:paraId="2C293BF4" w14:textId="732FA0FB" w:rsidR="00540022" w:rsidRPr="00375210" w:rsidRDefault="003F3A1C" w:rsidP="00C1733D">
      <w:pPr>
        <w:spacing w:after="0"/>
        <w:jc w:val="both"/>
        <w:rPr>
          <w:rFonts w:ascii="Exo 2" w:eastAsia="Calibri" w:hAnsi="Exo 2" w:cs="Times New Roman"/>
          <w:sz w:val="24"/>
          <w:lang w:val="sr-Latn-RS"/>
        </w:rPr>
      </w:pPr>
      <w:hyperlink r:id="rId10" w:history="1">
        <w:r w:rsidR="00C1733D" w:rsidRPr="00375210">
          <w:rPr>
            <w:rFonts w:ascii="Exo 2" w:eastAsia="Calibri" w:hAnsi="Exo 2" w:cs="Times New Roman"/>
            <w:color w:val="0563C1"/>
            <w:sz w:val="24"/>
            <w:u w:val="single"/>
            <w:lang w:val="sr-Latn-RS"/>
          </w:rPr>
          <w:t>misd@filfak.ni.ac.rs</w:t>
        </w:r>
      </w:hyperlink>
      <w:r w:rsidR="00C1733D" w:rsidRPr="00375210">
        <w:rPr>
          <w:rFonts w:ascii="Exo 2" w:eastAsia="Calibri" w:hAnsi="Exo 2" w:cs="Times New Roman"/>
          <w:sz w:val="24"/>
          <w:lang w:val="sr-Latn-RS"/>
        </w:rPr>
        <w:t xml:space="preserve"> </w:t>
      </w:r>
    </w:p>
    <w:sectPr w:rsidR="00540022" w:rsidRPr="00375210" w:rsidSect="009B4A65">
      <w:headerReference w:type="even" r:id="rId11"/>
      <w:headerReference w:type="default" r:id="rId12"/>
      <w:footerReference w:type="even" r:id="rId13"/>
      <w:footerReference w:type="default" r:id="rId14"/>
      <w:headerReference w:type="first" r:id="rId15"/>
      <w:footerReference w:type="first" r:id="rId16"/>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B9B8" w14:textId="77777777" w:rsidR="003F3A1C" w:rsidRDefault="003F3A1C" w:rsidP="00D30683">
      <w:pPr>
        <w:spacing w:after="0" w:line="240" w:lineRule="auto"/>
      </w:pPr>
      <w:r>
        <w:separator/>
      </w:r>
    </w:p>
  </w:endnote>
  <w:endnote w:type="continuationSeparator" w:id="0">
    <w:p w14:paraId="691FE587" w14:textId="77777777" w:rsidR="003F3A1C" w:rsidRDefault="003F3A1C"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2">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C56" w14:textId="77777777" w:rsidR="00C92342" w:rsidRDefault="00C9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B206" w14:textId="77777777" w:rsidR="00C92342" w:rsidRDefault="00C9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4B77" w14:textId="77777777" w:rsidR="00C92342" w:rsidRDefault="00C9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84C1" w14:textId="77777777" w:rsidR="003F3A1C" w:rsidRDefault="003F3A1C" w:rsidP="00D30683">
      <w:pPr>
        <w:spacing w:after="0" w:line="240" w:lineRule="auto"/>
      </w:pPr>
      <w:r>
        <w:separator/>
      </w:r>
    </w:p>
  </w:footnote>
  <w:footnote w:type="continuationSeparator" w:id="0">
    <w:p w14:paraId="4B489361" w14:textId="77777777" w:rsidR="003F3A1C" w:rsidRDefault="003F3A1C" w:rsidP="00D3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67C5" w14:textId="77777777" w:rsidR="00C92342" w:rsidRDefault="00C9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EC4" w14:textId="77777777" w:rsidR="00C92342" w:rsidRDefault="00C9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510BD"/>
    <w:multiLevelType w:val="hybridMultilevel"/>
    <w:tmpl w:val="C87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B7EDE"/>
    <w:multiLevelType w:val="hybridMultilevel"/>
    <w:tmpl w:val="D4F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34A81"/>
    <w:multiLevelType w:val="hybridMultilevel"/>
    <w:tmpl w:val="11E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83"/>
    <w:rsid w:val="001E0C9F"/>
    <w:rsid w:val="00375210"/>
    <w:rsid w:val="00393920"/>
    <w:rsid w:val="003F3A1C"/>
    <w:rsid w:val="004F0300"/>
    <w:rsid w:val="00540022"/>
    <w:rsid w:val="00607FC2"/>
    <w:rsid w:val="00665886"/>
    <w:rsid w:val="00831F56"/>
    <w:rsid w:val="00937C20"/>
    <w:rsid w:val="00997BDB"/>
    <w:rsid w:val="009B4A65"/>
    <w:rsid w:val="00A15471"/>
    <w:rsid w:val="00A15962"/>
    <w:rsid w:val="00A9497A"/>
    <w:rsid w:val="00AA0CB5"/>
    <w:rsid w:val="00AD5CAF"/>
    <w:rsid w:val="00BD2182"/>
    <w:rsid w:val="00BE689D"/>
    <w:rsid w:val="00C1733D"/>
    <w:rsid w:val="00C92342"/>
    <w:rsid w:val="00D30683"/>
    <w:rsid w:val="00DF7207"/>
    <w:rsid w:val="00E62446"/>
    <w:rsid w:val="00E8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15:chartTrackingRefBased/>
  <w15:docId w15:val="{58238DAF-B0DE-4215-A760-D47A512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 w:type="paragraph" w:styleId="ListParagraph">
    <w:name w:val="List Paragraph"/>
    <w:basedOn w:val="Normal"/>
    <w:uiPriority w:val="34"/>
    <w:qFormat/>
    <w:rsid w:val="00C17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d@filfak.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sd@filfak.ni.ac.rs" TargetMode="External"/><Relationship Id="rId4" Type="http://schemas.openxmlformats.org/officeDocument/2006/relationships/webSettings" Target="webSettings.xml"/><Relationship Id="rId9" Type="http://schemas.openxmlformats.org/officeDocument/2006/relationships/hyperlink" Target="https://izdanja.filfak.ni.ac.rs/casopisi/2021/media-studies-and-applied-ethics-vol-ii-no-1-202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Korisnik</cp:lastModifiedBy>
  <cp:revision>3</cp:revision>
  <cp:lastPrinted>2021-10-11T22:07:00Z</cp:lastPrinted>
  <dcterms:created xsi:type="dcterms:W3CDTF">2022-11-10T13:00:00Z</dcterms:created>
  <dcterms:modified xsi:type="dcterms:W3CDTF">2022-11-10T13:01:00Z</dcterms:modified>
</cp:coreProperties>
</file>