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10560" w14:textId="77777777" w:rsidR="006F0FEF" w:rsidRPr="002E5DE9" w:rsidRDefault="006F0FEF" w:rsidP="006F0FEF">
      <w:pPr>
        <w:jc w:val="center"/>
        <w:rPr>
          <w:rFonts w:ascii="Exo 2" w:hAnsi="Exo 2"/>
          <w:b/>
          <w:lang w:val="sr-Cyrl-RS"/>
        </w:rPr>
      </w:pPr>
      <w:r w:rsidRPr="002E5DE9">
        <w:rPr>
          <w:rFonts w:ascii="Exo 2" w:hAnsi="Exo 2"/>
          <w:b/>
          <w:noProof/>
        </w:rPr>
        <w:drawing>
          <wp:anchor distT="0" distB="0" distL="114300" distR="114300" simplePos="0" relativeHeight="251659264" behindDoc="0" locked="0" layoutInCell="1" allowOverlap="1" wp14:anchorId="70DE6867" wp14:editId="1F583A3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82040" cy="1082040"/>
            <wp:effectExtent l="0" t="0" r="381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 ДКН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5835E0" w14:textId="77777777" w:rsidR="006F0FEF" w:rsidRPr="002E5DE9" w:rsidRDefault="006F0FEF" w:rsidP="006F0FEF">
      <w:pPr>
        <w:jc w:val="center"/>
        <w:rPr>
          <w:rFonts w:ascii="Exo 2" w:hAnsi="Exo 2"/>
          <w:b/>
          <w:lang w:val="sr-Cyrl-RS"/>
        </w:rPr>
      </w:pPr>
    </w:p>
    <w:p w14:paraId="5917B1D5" w14:textId="77777777" w:rsidR="006F0FEF" w:rsidRPr="002E5DE9" w:rsidRDefault="006F0FEF" w:rsidP="006F0FEF">
      <w:pPr>
        <w:jc w:val="center"/>
        <w:rPr>
          <w:rFonts w:ascii="Exo 2" w:hAnsi="Exo 2"/>
          <w:b/>
          <w:lang w:val="sr-Cyrl-RS"/>
        </w:rPr>
      </w:pPr>
    </w:p>
    <w:p w14:paraId="7D0E21F3" w14:textId="77777777" w:rsidR="006F0FEF" w:rsidRPr="002E5DE9" w:rsidRDefault="006F0FEF" w:rsidP="006F0FEF">
      <w:pPr>
        <w:jc w:val="both"/>
        <w:rPr>
          <w:rFonts w:ascii="Exo 2" w:hAnsi="Exo 2" w:cs="Times New Roman"/>
          <w:sz w:val="24"/>
          <w:szCs w:val="24"/>
          <w:lang w:val="sr-Cyrl-RS"/>
        </w:rPr>
      </w:pPr>
    </w:p>
    <w:p w14:paraId="223964DC" w14:textId="77777777" w:rsidR="006F0FEF" w:rsidRPr="002E5DE9" w:rsidRDefault="006F0FEF" w:rsidP="006F0FEF">
      <w:pPr>
        <w:spacing w:after="0"/>
        <w:jc w:val="center"/>
        <w:rPr>
          <w:rFonts w:ascii="Exo 2" w:eastAsia="Calibri" w:hAnsi="Exo 2" w:cs="Times New Roman"/>
          <w:sz w:val="24"/>
          <w:lang w:val="sr-Cyrl-RS"/>
        </w:rPr>
      </w:pPr>
    </w:p>
    <w:p w14:paraId="0EDF0FE3" w14:textId="77777777" w:rsidR="006F0FEF" w:rsidRPr="002E5DE9" w:rsidRDefault="006F0FEF" w:rsidP="006F0FEF">
      <w:pPr>
        <w:spacing w:after="0"/>
        <w:jc w:val="center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 xml:space="preserve">ПОЗИВ ЗА УЧЕШЋЕ </w:t>
      </w:r>
    </w:p>
    <w:p w14:paraId="1E712147" w14:textId="77777777" w:rsidR="006F0FEF" w:rsidRPr="002E5DE9" w:rsidRDefault="006F0FEF" w:rsidP="006F0FEF">
      <w:pPr>
        <w:spacing w:after="0"/>
        <w:jc w:val="center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 xml:space="preserve">НА </w:t>
      </w:r>
    </w:p>
    <w:p w14:paraId="751661E7" w14:textId="43C8DFB8" w:rsidR="006F0FEF" w:rsidRPr="002E5DE9" w:rsidRDefault="007E30E4" w:rsidP="006F0FEF">
      <w:pPr>
        <w:spacing w:after="0"/>
        <w:jc w:val="center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Cyrl-RS"/>
        </w:rPr>
        <w:t>ТРЕЋОЈ</w:t>
      </w:r>
      <w:r w:rsidR="006F0FEF" w:rsidRPr="002E5DE9">
        <w:rPr>
          <w:rFonts w:ascii="Exo 2" w:eastAsia="Calibri" w:hAnsi="Exo 2" w:cs="Times New Roman"/>
          <w:sz w:val="24"/>
          <w:lang w:val="sr-Cyrl-RS"/>
        </w:rPr>
        <w:t xml:space="preserve"> МЕЂУНАРОДНОЈ НАУЧНОЈ КОНФЕРЕНЦИЈИ</w:t>
      </w:r>
    </w:p>
    <w:p w14:paraId="76B6D533" w14:textId="2B7FC820" w:rsidR="006F0FEF" w:rsidRPr="009F6829" w:rsidRDefault="006F0FEF" w:rsidP="006F0FEF">
      <w:pPr>
        <w:spacing w:after="0"/>
        <w:jc w:val="center"/>
        <w:rPr>
          <w:rFonts w:ascii="Exo 2" w:eastAsia="Calibri" w:hAnsi="Exo 2" w:cs="Times New Roman"/>
          <w:b/>
          <w:sz w:val="24"/>
          <w:lang w:val="sr-Latn-RS"/>
        </w:rPr>
      </w:pPr>
      <w:r w:rsidRPr="002E5DE9">
        <w:rPr>
          <w:rFonts w:ascii="Exo 2" w:eastAsia="Calibri" w:hAnsi="Exo 2" w:cs="Times New Roman"/>
          <w:b/>
          <w:sz w:val="24"/>
          <w:lang w:val="sr-Cyrl-RS"/>
        </w:rPr>
        <w:t>МЕДИЈИ И ИЗАЗОВИ САВРЕМЕНОГ ДРУШТВА 202</w:t>
      </w:r>
      <w:r w:rsidR="00552D87">
        <w:rPr>
          <w:rFonts w:ascii="Exo 2" w:eastAsia="Calibri" w:hAnsi="Exo 2" w:cs="Times New Roman"/>
          <w:b/>
          <w:sz w:val="24"/>
          <w:lang w:val="sr-Latn-RS"/>
        </w:rPr>
        <w:t>3</w:t>
      </w:r>
    </w:p>
    <w:p w14:paraId="5F1DF026" w14:textId="1B83B813" w:rsidR="006F0FEF" w:rsidRPr="002E5DE9" w:rsidRDefault="00552D87" w:rsidP="006F0FEF">
      <w:pPr>
        <w:spacing w:after="0"/>
        <w:jc w:val="center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Latn-RS"/>
        </w:rPr>
        <w:t>2.</w:t>
      </w:r>
      <w:r w:rsidR="00B914D0">
        <w:rPr>
          <w:rFonts w:ascii="Exo 2" w:eastAsia="Calibri" w:hAnsi="Exo 2" w:cs="Times New Roman"/>
          <w:sz w:val="24"/>
          <w:lang w:val="sr-Cyrl-RS"/>
        </w:rPr>
        <w:t xml:space="preserve"> јун</w:t>
      </w:r>
      <w:r>
        <w:rPr>
          <w:rFonts w:ascii="Exo 2" w:eastAsia="Calibri" w:hAnsi="Exo 2" w:cs="Times New Roman"/>
          <w:sz w:val="24"/>
          <w:lang w:val="sr-Latn-RS"/>
        </w:rPr>
        <w:t xml:space="preserve"> 2023. године</w:t>
      </w:r>
    </w:p>
    <w:p w14:paraId="1A92CDEE" w14:textId="77777777" w:rsidR="006F0FEF" w:rsidRPr="002E5DE9" w:rsidRDefault="006F0FEF" w:rsidP="006F0FEF">
      <w:pPr>
        <w:spacing w:after="0"/>
        <w:jc w:val="center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Ниш, Република Србија</w:t>
      </w:r>
    </w:p>
    <w:p w14:paraId="0CF2DB10" w14:textId="77777777" w:rsidR="006F0FEF" w:rsidRPr="002E5DE9" w:rsidRDefault="006F0FEF" w:rsidP="006F0FEF">
      <w:pPr>
        <w:spacing w:after="0"/>
        <w:jc w:val="center"/>
        <w:rPr>
          <w:rFonts w:ascii="Exo 2" w:eastAsia="Calibri" w:hAnsi="Exo 2" w:cs="Times New Roman"/>
          <w:sz w:val="24"/>
          <w:lang w:val="sr-Cyrl-RS"/>
        </w:rPr>
      </w:pPr>
    </w:p>
    <w:p w14:paraId="5BCA9FBF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075F3F4D" w14:textId="5FDA8B19" w:rsidR="006F0FEF" w:rsidRPr="002E5DE9" w:rsidRDefault="006F0FEF" w:rsidP="002C01C9">
      <w:pPr>
        <w:spacing w:after="0"/>
        <w:ind w:firstLine="360"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Департман за комуникологију и новинарство Вас позива на међународну научну конференцију „Медији и и изазови савременог друштва 202</w:t>
      </w:r>
      <w:r w:rsidR="007E30E4">
        <w:rPr>
          <w:rFonts w:ascii="Exo 2" w:eastAsia="Calibri" w:hAnsi="Exo 2" w:cs="Times New Roman"/>
          <w:sz w:val="24"/>
          <w:lang w:val="sr-Cyrl-RS"/>
        </w:rPr>
        <w:t>3</w:t>
      </w:r>
      <w:r w:rsidRPr="002E5DE9">
        <w:rPr>
          <w:rFonts w:ascii="Exo 2" w:eastAsia="Calibri" w:hAnsi="Exo 2" w:cs="Times New Roman"/>
          <w:sz w:val="24"/>
          <w:lang w:val="sr-Cyrl-RS"/>
        </w:rPr>
        <w:t xml:space="preserve">“ која ће ове године бити одржана </w:t>
      </w:r>
      <w:r w:rsidR="007E30E4">
        <w:rPr>
          <w:rFonts w:ascii="Exo 2" w:eastAsia="Calibri" w:hAnsi="Exo 2" w:cs="Times New Roman"/>
          <w:sz w:val="24"/>
          <w:lang w:val="sr-Cyrl-RS"/>
        </w:rPr>
        <w:t>2. јуна</w:t>
      </w:r>
      <w:r w:rsidRPr="002E5DE9">
        <w:rPr>
          <w:rFonts w:ascii="Exo 2" w:eastAsia="Calibri" w:hAnsi="Exo 2" w:cs="Times New Roman"/>
          <w:sz w:val="24"/>
          <w:lang w:val="sr-Cyrl-RS"/>
        </w:rPr>
        <w:t xml:space="preserve">, у </w:t>
      </w:r>
      <w:r w:rsidR="009F6829">
        <w:rPr>
          <w:rFonts w:ascii="Exo 2" w:eastAsia="Calibri" w:hAnsi="Exo 2" w:cs="Times New Roman"/>
          <w:sz w:val="24"/>
          <w:lang w:val="sr-Cyrl-RS"/>
        </w:rPr>
        <w:t>хибридном формату (онлајн и уживо)</w:t>
      </w:r>
      <w:r w:rsidRPr="002E5DE9">
        <w:rPr>
          <w:rFonts w:ascii="Exo 2" w:eastAsia="Calibri" w:hAnsi="Exo 2" w:cs="Times New Roman"/>
          <w:sz w:val="24"/>
          <w:lang w:val="sr-Cyrl-RS"/>
        </w:rPr>
        <w:t>.</w:t>
      </w:r>
    </w:p>
    <w:p w14:paraId="6C0C2970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70F7043C" w14:textId="178CF2EC" w:rsidR="002C01C9" w:rsidRDefault="00BF1CE5" w:rsidP="00BF1CE5">
      <w:pPr>
        <w:spacing w:after="0"/>
        <w:ind w:firstLine="360"/>
        <w:jc w:val="both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Cyrl-RS"/>
        </w:rPr>
        <w:t>Сведоци смо убрзаног развоја вештачке интелигенције и синтетичких медија</w:t>
      </w:r>
      <w:r w:rsidR="00B914D0">
        <w:rPr>
          <w:rFonts w:ascii="Exo 2" w:eastAsia="Calibri" w:hAnsi="Exo 2" w:cs="Times New Roman"/>
          <w:sz w:val="24"/>
          <w:lang w:val="sr-Cyrl-RS"/>
        </w:rPr>
        <w:t>,</w:t>
      </w:r>
      <w:r>
        <w:rPr>
          <w:rFonts w:ascii="Exo 2" w:eastAsia="Calibri" w:hAnsi="Exo 2" w:cs="Times New Roman"/>
          <w:sz w:val="24"/>
          <w:lang w:val="sr-Cyrl-RS"/>
        </w:rPr>
        <w:t xml:space="preserve"> као и </w:t>
      </w:r>
      <w:r w:rsidR="00503D51">
        <w:rPr>
          <w:rFonts w:ascii="Exo 2" w:eastAsia="Calibri" w:hAnsi="Exo 2" w:cs="Times New Roman"/>
          <w:sz w:val="24"/>
          <w:lang w:val="sr-Cyrl-RS"/>
        </w:rPr>
        <w:t>њиховој злоупотреби</w:t>
      </w:r>
      <w:r w:rsidR="00B914D0">
        <w:rPr>
          <w:rFonts w:ascii="Exo 2" w:eastAsia="Calibri" w:hAnsi="Exo 2" w:cs="Times New Roman"/>
          <w:sz w:val="24"/>
          <w:lang w:val="sr-Cyrl-RS"/>
        </w:rPr>
        <w:t>,</w:t>
      </w:r>
      <w:r w:rsidR="00503D51">
        <w:rPr>
          <w:rFonts w:ascii="Exo 2" w:eastAsia="Calibri" w:hAnsi="Exo 2" w:cs="Times New Roman"/>
          <w:sz w:val="24"/>
          <w:lang w:val="sr-Cyrl-RS"/>
        </w:rPr>
        <w:t xml:space="preserve"> нпр.</w:t>
      </w:r>
      <w:r w:rsidR="00552D87">
        <w:rPr>
          <w:rFonts w:ascii="Exo 2" w:eastAsia="Calibri" w:hAnsi="Exo 2" w:cs="Times New Roman"/>
          <w:sz w:val="24"/>
          <w:lang w:val="sr-Cyrl-RS"/>
        </w:rPr>
        <w:t xml:space="preserve"> п</w:t>
      </w:r>
      <w:r>
        <w:rPr>
          <w:rFonts w:ascii="Exo 2" w:eastAsia="Calibri" w:hAnsi="Exo 2" w:cs="Times New Roman"/>
          <w:sz w:val="24"/>
          <w:lang w:val="sr-Cyrl-RS"/>
        </w:rPr>
        <w:t xml:space="preserve">ознатим личностима </w:t>
      </w:r>
      <w:r w:rsidR="00552D87">
        <w:rPr>
          <w:rFonts w:ascii="Exo 2" w:eastAsia="Calibri" w:hAnsi="Exo 2" w:cs="Times New Roman"/>
          <w:sz w:val="24"/>
          <w:lang w:val="sr-Cyrl-RS"/>
        </w:rPr>
        <w:t xml:space="preserve">се могу додати жељени аудио </w:t>
      </w:r>
      <w:r w:rsidR="00503D51">
        <w:rPr>
          <w:rFonts w:ascii="Exo 2" w:eastAsia="Calibri" w:hAnsi="Exo 2" w:cs="Times New Roman"/>
          <w:sz w:val="24"/>
          <w:lang w:val="sr-Cyrl-RS"/>
        </w:rPr>
        <w:t>и</w:t>
      </w:r>
      <w:r w:rsidR="00DF3AD3">
        <w:rPr>
          <w:rFonts w:ascii="Exo 2" w:eastAsia="Calibri" w:hAnsi="Exo 2" w:cs="Times New Roman"/>
          <w:sz w:val="24"/>
          <w:lang w:val="sr-Cyrl-RS"/>
        </w:rPr>
        <w:t xml:space="preserve"> видео</w:t>
      </w:r>
      <w:r w:rsidR="00552D87">
        <w:rPr>
          <w:rFonts w:ascii="Exo 2" w:eastAsia="Calibri" w:hAnsi="Exo 2" w:cs="Times New Roman"/>
          <w:sz w:val="24"/>
          <w:lang w:val="sr-Cyrl-RS"/>
        </w:rPr>
        <w:t>, м</w:t>
      </w:r>
      <w:r w:rsidR="00E000CA">
        <w:rPr>
          <w:rFonts w:ascii="Exo 2" w:eastAsia="Calibri" w:hAnsi="Exo 2" w:cs="Times New Roman"/>
          <w:sz w:val="24"/>
          <w:lang w:val="sr-Cyrl-RS"/>
        </w:rPr>
        <w:t>огућност доде</w:t>
      </w:r>
      <w:r w:rsidR="00503D51">
        <w:rPr>
          <w:rFonts w:ascii="Exo 2" w:eastAsia="Calibri" w:hAnsi="Exo 2" w:cs="Times New Roman"/>
          <w:sz w:val="24"/>
          <w:lang w:val="sr-Cyrl-RS"/>
        </w:rPr>
        <w:t>љивања гласа постхумно, употреба</w:t>
      </w:r>
      <w:r w:rsidR="00E000CA">
        <w:rPr>
          <w:rFonts w:ascii="Exo 2" w:eastAsia="Calibri" w:hAnsi="Exo 2" w:cs="Times New Roman"/>
          <w:sz w:val="24"/>
          <w:lang w:val="sr-Cyrl-RS"/>
        </w:rPr>
        <w:t xml:space="preserve"> вештачке интелигенције у комерцијалне сврхе</w:t>
      </w:r>
      <w:r w:rsidR="00503D51">
        <w:rPr>
          <w:rFonts w:ascii="Exo 2" w:eastAsia="Calibri" w:hAnsi="Exo 2" w:cs="Times New Roman"/>
          <w:sz w:val="24"/>
          <w:lang w:val="sr-Cyrl-RS"/>
        </w:rPr>
        <w:t>, пораст</w:t>
      </w:r>
      <w:r w:rsidR="00552D87">
        <w:rPr>
          <w:rFonts w:ascii="Exo 2" w:eastAsia="Calibri" w:hAnsi="Exo 2" w:cs="Times New Roman"/>
          <w:sz w:val="24"/>
          <w:lang w:val="sr-Cyrl-RS"/>
        </w:rPr>
        <w:t xml:space="preserve"> броја лажних вести</w:t>
      </w:r>
      <w:r w:rsidR="00503D51">
        <w:rPr>
          <w:rFonts w:ascii="Exo 2" w:eastAsia="Calibri" w:hAnsi="Exo 2" w:cs="Times New Roman"/>
          <w:sz w:val="24"/>
          <w:lang w:val="sr-Cyrl-RS"/>
        </w:rPr>
        <w:t>, утицај на гласаче на изборима</w:t>
      </w:r>
      <w:r w:rsidR="002C01C9">
        <w:rPr>
          <w:rFonts w:ascii="Exo 2" w:eastAsia="Calibri" w:hAnsi="Exo 2" w:cs="Times New Roman"/>
          <w:sz w:val="24"/>
          <w:lang w:val="sr-Cyrl-RS"/>
        </w:rPr>
        <w:t xml:space="preserve"> итд.</w:t>
      </w:r>
      <w:r w:rsidR="00552D87">
        <w:rPr>
          <w:rFonts w:ascii="Exo 2" w:eastAsia="Calibri" w:hAnsi="Exo 2" w:cs="Times New Roman"/>
          <w:sz w:val="24"/>
          <w:lang w:val="sr-Cyrl-RS"/>
        </w:rPr>
        <w:t xml:space="preserve"> Све ово</w:t>
      </w:r>
      <w:r w:rsidR="00E000CA">
        <w:rPr>
          <w:rFonts w:ascii="Exo 2" w:eastAsia="Calibri" w:hAnsi="Exo 2" w:cs="Times New Roman"/>
          <w:sz w:val="24"/>
          <w:lang w:val="sr-Cyrl-RS"/>
        </w:rPr>
        <w:t xml:space="preserve"> отвара проб</w:t>
      </w:r>
      <w:r w:rsidR="002C01C9">
        <w:rPr>
          <w:rFonts w:ascii="Exo 2" w:eastAsia="Calibri" w:hAnsi="Exo 2" w:cs="Times New Roman"/>
          <w:sz w:val="24"/>
          <w:lang w:val="sr-Cyrl-RS"/>
        </w:rPr>
        <w:t>леме приватности и</w:t>
      </w:r>
      <w:r w:rsidR="00E000CA">
        <w:rPr>
          <w:rFonts w:ascii="Exo 2" w:eastAsia="Calibri" w:hAnsi="Exo 2" w:cs="Times New Roman"/>
          <w:sz w:val="24"/>
          <w:lang w:val="sr-Cyrl-RS"/>
        </w:rPr>
        <w:t xml:space="preserve"> достојанства. </w:t>
      </w:r>
      <w:r w:rsidR="00F37367">
        <w:rPr>
          <w:rFonts w:ascii="Exo 2" w:eastAsia="Calibri" w:hAnsi="Exo 2" w:cs="Times New Roman"/>
          <w:sz w:val="24"/>
          <w:lang w:val="sr-Cyrl-RS"/>
        </w:rPr>
        <w:t xml:space="preserve">Очекује се велика промена у области медија: стварање медија, власништво, лиценцирање и верификација. </w:t>
      </w:r>
      <w:r w:rsidR="002C01C9">
        <w:rPr>
          <w:rFonts w:ascii="Exo 2" w:eastAsia="Calibri" w:hAnsi="Exo 2" w:cs="Times New Roman"/>
          <w:sz w:val="24"/>
          <w:lang w:val="sr-Cyrl-RS"/>
        </w:rPr>
        <w:t>Ови</w:t>
      </w:r>
      <w:r w:rsidR="00B914D0">
        <w:rPr>
          <w:rFonts w:ascii="Exo 2" w:eastAsia="Calibri" w:hAnsi="Exo 2" w:cs="Times New Roman"/>
          <w:sz w:val="24"/>
          <w:lang w:val="sr-Cyrl-RS"/>
        </w:rPr>
        <w:t xml:space="preserve">х дана је потписан </w:t>
      </w:r>
      <w:r w:rsidR="00503D51">
        <w:rPr>
          <w:rFonts w:ascii="Exo 2" w:eastAsia="Calibri" w:hAnsi="Exo 2" w:cs="Times New Roman"/>
          <w:sz w:val="24"/>
          <w:lang w:val="sr-Cyrl-RS"/>
        </w:rPr>
        <w:t>апел стотину</w:t>
      </w:r>
      <w:r w:rsidR="002C01C9">
        <w:rPr>
          <w:rFonts w:ascii="Exo 2" w:eastAsia="Calibri" w:hAnsi="Exo 2" w:cs="Times New Roman"/>
          <w:sz w:val="24"/>
          <w:lang w:val="sr-Cyrl-RS"/>
        </w:rPr>
        <w:t xml:space="preserve"> светских стручњака у к</w:t>
      </w:r>
      <w:r w:rsidR="00B914D0">
        <w:rPr>
          <w:rFonts w:ascii="Exo 2" w:eastAsia="Calibri" w:hAnsi="Exo 2" w:cs="Times New Roman"/>
          <w:sz w:val="24"/>
          <w:lang w:val="sr-Cyrl-RS"/>
        </w:rPr>
        <w:t>оме се тражи шестомесечна пауза</w:t>
      </w:r>
      <w:r w:rsidR="002C01C9">
        <w:rPr>
          <w:rFonts w:ascii="Exo 2" w:eastAsia="Calibri" w:hAnsi="Exo 2" w:cs="Times New Roman"/>
          <w:sz w:val="24"/>
          <w:lang w:val="sr-Cyrl-RS"/>
        </w:rPr>
        <w:t xml:space="preserve"> у истраживању вештачке интелигенције. У том апелу се указује на „велике ризике по човечанство“. Апел се односи на технологију моћнију од </w:t>
      </w:r>
      <w:r w:rsidR="002C01C9">
        <w:rPr>
          <w:rFonts w:ascii="Exo 2" w:eastAsia="Calibri" w:hAnsi="Exo 2" w:cs="Times New Roman"/>
          <w:sz w:val="24"/>
          <w:lang w:val="sr-Latn-RS"/>
        </w:rPr>
        <w:t>Chat-GPT</w:t>
      </w:r>
      <w:r w:rsidR="002C01C9">
        <w:rPr>
          <w:rFonts w:ascii="Exo 2" w:eastAsia="Calibri" w:hAnsi="Exo 2" w:cs="Times New Roman"/>
          <w:sz w:val="24"/>
          <w:lang w:val="sr-Cyrl-RS"/>
        </w:rPr>
        <w:t>-ија</w:t>
      </w:r>
      <w:r w:rsidR="00B914D0">
        <w:rPr>
          <w:rFonts w:ascii="Exo 2" w:eastAsia="Calibri" w:hAnsi="Exo 2" w:cs="Times New Roman"/>
          <w:sz w:val="24"/>
          <w:lang w:val="sr-Cyrl-RS"/>
        </w:rPr>
        <w:t xml:space="preserve"> </w:t>
      </w:r>
      <w:r w:rsidR="00503D51">
        <w:rPr>
          <w:rFonts w:ascii="Exo 2" w:eastAsia="Calibri" w:hAnsi="Exo 2" w:cs="Times New Roman"/>
          <w:sz w:val="24"/>
          <w:lang w:val="sr-Cyrl-RS"/>
        </w:rPr>
        <w:t>четири</w:t>
      </w:r>
      <w:r w:rsidR="002C01C9">
        <w:rPr>
          <w:rFonts w:ascii="Exo 2" w:eastAsia="Calibri" w:hAnsi="Exo 2" w:cs="Times New Roman"/>
          <w:sz w:val="24"/>
          <w:lang w:val="sr-Cyrl-RS"/>
        </w:rPr>
        <w:t>, покренуте средином марта</w:t>
      </w:r>
      <w:r w:rsidR="00B914D0">
        <w:rPr>
          <w:rFonts w:ascii="Exo 2" w:eastAsia="Calibri" w:hAnsi="Exo 2" w:cs="Times New Roman"/>
          <w:sz w:val="24"/>
          <w:lang w:val="sr-Cyrl-RS"/>
        </w:rPr>
        <w:t>,</w:t>
      </w:r>
      <w:r w:rsidR="002C01C9">
        <w:rPr>
          <w:rFonts w:ascii="Exo 2" w:eastAsia="Calibri" w:hAnsi="Exo 2" w:cs="Times New Roman"/>
          <w:sz w:val="24"/>
          <w:lang w:val="sr-Latn-RS"/>
        </w:rPr>
        <w:t xml:space="preserve"> a </w:t>
      </w:r>
      <w:r w:rsidR="002C01C9">
        <w:rPr>
          <w:rFonts w:ascii="Exo 2" w:eastAsia="Calibri" w:hAnsi="Exo 2" w:cs="Times New Roman"/>
          <w:sz w:val="24"/>
          <w:lang w:val="sr-Cyrl-RS"/>
        </w:rPr>
        <w:t>бојазан која се јавља је преплављеност</w:t>
      </w:r>
      <w:r w:rsidR="00F37367">
        <w:rPr>
          <w:rFonts w:ascii="Exo 2" w:eastAsia="Calibri" w:hAnsi="Exo 2" w:cs="Times New Roman"/>
          <w:sz w:val="24"/>
          <w:lang w:val="sr-Cyrl-RS"/>
        </w:rPr>
        <w:t xml:space="preserve"> </w:t>
      </w:r>
      <w:r w:rsidR="002C01C9">
        <w:rPr>
          <w:rFonts w:ascii="Exo 2" w:eastAsia="Calibri" w:hAnsi="Exo 2" w:cs="Times New Roman"/>
          <w:sz w:val="24"/>
          <w:lang w:val="sr-Cyrl-RS"/>
        </w:rPr>
        <w:t>лажним вестима, аутоматизација радних места и развијање интелигенције веће од људске.</w:t>
      </w:r>
    </w:p>
    <w:p w14:paraId="36B1C85D" w14:textId="596CFDCA" w:rsidR="00E000CA" w:rsidRPr="00503D51" w:rsidRDefault="002C01C9" w:rsidP="00503D51">
      <w:pPr>
        <w:spacing w:after="0"/>
        <w:ind w:firstLine="360"/>
        <w:jc w:val="both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Cyrl-RS"/>
        </w:rPr>
        <w:t xml:space="preserve"> </w:t>
      </w:r>
      <w:r w:rsidR="00E000CA">
        <w:rPr>
          <w:rFonts w:ascii="Exo 2" w:eastAsia="Calibri" w:hAnsi="Exo 2" w:cs="Times New Roman"/>
          <w:sz w:val="24"/>
          <w:lang w:val="sr-Cyrl-RS"/>
        </w:rPr>
        <w:t xml:space="preserve">  </w:t>
      </w:r>
      <w:r w:rsidR="006F0FEF" w:rsidRPr="002E5DE9">
        <w:rPr>
          <w:rFonts w:ascii="Exo 2" w:eastAsia="Calibri" w:hAnsi="Exo 2" w:cs="Times New Roman"/>
          <w:sz w:val="24"/>
          <w:lang w:val="sr-Cyrl-RS"/>
        </w:rPr>
        <w:t>Конференцију организујемо са циљем окупљања научника и истраживача из области комуникологије, културологије и сродних дисциплина и размене научних знања и искустава. Конференција је тематски усмерена ка изазовима са којима се медији и друштво сусрећу у ери дигиталних технологија, те су оквирне теме овогодишње конфере</w:t>
      </w:r>
      <w:r w:rsidR="007E30E4">
        <w:rPr>
          <w:rFonts w:ascii="Exo 2" w:eastAsia="Calibri" w:hAnsi="Exo 2" w:cs="Times New Roman"/>
          <w:sz w:val="24"/>
          <w:lang w:val="sr-Cyrl-RS"/>
        </w:rPr>
        <w:t>нције:</w:t>
      </w:r>
    </w:p>
    <w:p w14:paraId="451D9132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20E9278A" w14:textId="77777777" w:rsidR="00503D51" w:rsidRPr="00503D51" w:rsidRDefault="00503D51" w:rsidP="00503D51">
      <w:pPr>
        <w:pStyle w:val="ListParagraph"/>
        <w:numPr>
          <w:ilvl w:val="0"/>
          <w:numId w:val="1"/>
        </w:numPr>
        <w:rPr>
          <w:rFonts w:ascii="Exo 2" w:eastAsia="Calibri" w:hAnsi="Exo 2" w:cs="Times New Roman"/>
          <w:sz w:val="24"/>
          <w:lang w:val="sr-Cyrl-RS"/>
        </w:rPr>
      </w:pPr>
      <w:r w:rsidRPr="00503D51">
        <w:rPr>
          <w:rFonts w:ascii="Exo 2" w:eastAsia="Calibri" w:hAnsi="Exo 2" w:cs="Times New Roman"/>
          <w:sz w:val="24"/>
          <w:lang w:val="sr-Cyrl-RS"/>
        </w:rPr>
        <w:t>Вештачка интелигенција и медији</w:t>
      </w:r>
    </w:p>
    <w:p w14:paraId="1D2885BE" w14:textId="77777777" w:rsidR="00503D51" w:rsidRPr="00503D51" w:rsidRDefault="00503D51" w:rsidP="00503D51">
      <w:pPr>
        <w:pStyle w:val="ListParagraph"/>
        <w:numPr>
          <w:ilvl w:val="0"/>
          <w:numId w:val="1"/>
        </w:numPr>
        <w:rPr>
          <w:rFonts w:ascii="Exo 2" w:eastAsia="Calibri" w:hAnsi="Exo 2" w:cs="Times New Roman"/>
          <w:sz w:val="24"/>
          <w:lang w:val="sr-Cyrl-RS"/>
        </w:rPr>
      </w:pPr>
      <w:r w:rsidRPr="00503D51">
        <w:rPr>
          <w:rFonts w:ascii="Exo 2" w:eastAsia="Calibri" w:hAnsi="Exo 2" w:cs="Times New Roman"/>
          <w:sz w:val="24"/>
          <w:lang w:val="sr-Cyrl-RS"/>
        </w:rPr>
        <w:t>Синтетички медији и њихова злоупотреба</w:t>
      </w:r>
    </w:p>
    <w:p w14:paraId="1DDF9AF2" w14:textId="77777777" w:rsidR="00B914D0" w:rsidRDefault="00503D51" w:rsidP="006F0FEF">
      <w:pPr>
        <w:pStyle w:val="ListParagraph"/>
        <w:numPr>
          <w:ilvl w:val="0"/>
          <w:numId w:val="1"/>
        </w:num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B914D0">
        <w:rPr>
          <w:rFonts w:ascii="Exo 2" w:eastAsia="Calibri" w:hAnsi="Exo 2" w:cs="Times New Roman"/>
          <w:sz w:val="24"/>
          <w:lang w:val="sr-Cyrl-RS"/>
        </w:rPr>
        <w:t>Употреба вештачке интелигенције у пропаганди</w:t>
      </w:r>
    </w:p>
    <w:p w14:paraId="1A580DEC" w14:textId="2647F681" w:rsidR="006F0FEF" w:rsidRPr="00B914D0" w:rsidRDefault="006F0FEF" w:rsidP="006F0FEF">
      <w:pPr>
        <w:pStyle w:val="ListParagraph"/>
        <w:numPr>
          <w:ilvl w:val="0"/>
          <w:numId w:val="1"/>
        </w:num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B914D0">
        <w:rPr>
          <w:rFonts w:ascii="Exo 2" w:eastAsia="Calibri" w:hAnsi="Exo 2" w:cs="Times New Roman"/>
          <w:sz w:val="24"/>
          <w:lang w:val="sr-Cyrl-RS"/>
        </w:rPr>
        <w:t>Традиционални медији у ери дигиталних технологија</w:t>
      </w:r>
    </w:p>
    <w:p w14:paraId="3F1AD9A5" w14:textId="77777777" w:rsidR="006F0FEF" w:rsidRDefault="006F0FEF" w:rsidP="006F0FEF">
      <w:pPr>
        <w:numPr>
          <w:ilvl w:val="0"/>
          <w:numId w:val="1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Дигитална и медијска писменост</w:t>
      </w:r>
    </w:p>
    <w:p w14:paraId="643823C7" w14:textId="0DF681AC" w:rsidR="00503D51" w:rsidRPr="002E5DE9" w:rsidRDefault="00503D51" w:rsidP="006F0FEF">
      <w:pPr>
        <w:numPr>
          <w:ilvl w:val="0"/>
          <w:numId w:val="1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Cyrl-RS"/>
        </w:rPr>
        <w:t>Медији и приватност</w:t>
      </w:r>
    </w:p>
    <w:p w14:paraId="041C70A7" w14:textId="6F1317FD" w:rsidR="006F0FEF" w:rsidRDefault="00503D51" w:rsidP="006F0FEF">
      <w:pPr>
        <w:numPr>
          <w:ilvl w:val="0"/>
          <w:numId w:val="1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Cyrl-RS"/>
        </w:rPr>
        <w:lastRenderedPageBreak/>
        <w:t>Јавни медијски сервиси</w:t>
      </w:r>
    </w:p>
    <w:p w14:paraId="4A8C3813" w14:textId="1AC7208B" w:rsidR="00503D51" w:rsidRPr="002E5DE9" w:rsidRDefault="00503D51" w:rsidP="006F0FEF">
      <w:pPr>
        <w:numPr>
          <w:ilvl w:val="0"/>
          <w:numId w:val="1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Cyrl-RS"/>
        </w:rPr>
        <w:t>Правна регулација медија</w:t>
      </w:r>
    </w:p>
    <w:p w14:paraId="42ABFEFD" w14:textId="5B166C94" w:rsidR="007E30E4" w:rsidRPr="00503D51" w:rsidRDefault="006F0FEF" w:rsidP="00503D51">
      <w:pPr>
        <w:numPr>
          <w:ilvl w:val="0"/>
          <w:numId w:val="1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Медијска етика у дигиталном окружењу</w:t>
      </w:r>
    </w:p>
    <w:p w14:paraId="5B7038AC" w14:textId="0A606FEA" w:rsidR="007E30E4" w:rsidRPr="00552D87" w:rsidRDefault="007E30E4" w:rsidP="006F0FEF">
      <w:pPr>
        <w:numPr>
          <w:ilvl w:val="0"/>
          <w:numId w:val="1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 w:rsidRPr="00552D87">
        <w:rPr>
          <w:rFonts w:ascii="Exo 2" w:eastAsia="Calibri" w:hAnsi="Exo 2" w:cs="Times New Roman"/>
          <w:sz w:val="24"/>
          <w:lang w:val="sr-Cyrl-RS"/>
        </w:rPr>
        <w:t>Филозофија и медији</w:t>
      </w:r>
    </w:p>
    <w:p w14:paraId="0582EA3A" w14:textId="5653841E" w:rsidR="007E30E4" w:rsidRPr="00552D87" w:rsidRDefault="007E30E4" w:rsidP="006F0FEF">
      <w:pPr>
        <w:numPr>
          <w:ilvl w:val="0"/>
          <w:numId w:val="1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 w:rsidRPr="00552D87">
        <w:rPr>
          <w:rFonts w:ascii="Exo 2" w:eastAsia="Calibri" w:hAnsi="Exo 2" w:cs="Times New Roman"/>
          <w:sz w:val="24"/>
          <w:lang w:val="sr-Cyrl-RS"/>
        </w:rPr>
        <w:t>Популарна култура и естетика</w:t>
      </w:r>
    </w:p>
    <w:p w14:paraId="5997E86C" w14:textId="65C890DB" w:rsidR="006F0FEF" w:rsidRPr="002E5DE9" w:rsidRDefault="006F0FEF" w:rsidP="006F0FEF">
      <w:pPr>
        <w:numPr>
          <w:ilvl w:val="0"/>
          <w:numId w:val="1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Д</w:t>
      </w:r>
      <w:r w:rsidR="00EA3E82">
        <w:rPr>
          <w:rFonts w:ascii="Exo 2" w:eastAsia="Calibri" w:hAnsi="Exo 2" w:cs="Times New Roman"/>
          <w:sz w:val="24"/>
          <w:lang w:val="sr-Cyrl-RS"/>
        </w:rPr>
        <w:t>р</w:t>
      </w:r>
      <w:r w:rsidRPr="002E5DE9">
        <w:rPr>
          <w:rFonts w:ascii="Exo 2" w:eastAsia="Calibri" w:hAnsi="Exo 2" w:cs="Times New Roman"/>
          <w:sz w:val="24"/>
          <w:lang w:val="sr-Cyrl-RS"/>
        </w:rPr>
        <w:t>уштвене мреже, дигиталне платформе и медији</w:t>
      </w:r>
    </w:p>
    <w:p w14:paraId="33BC6CCC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5EA6A7B9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Радни језици конференције су српски и енглески језик.</w:t>
      </w:r>
    </w:p>
    <w:p w14:paraId="3A7D4756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732693FE" w14:textId="77777777" w:rsidR="006F0FEF" w:rsidRPr="002E5DE9" w:rsidRDefault="006F0FEF" w:rsidP="006F0FEF">
      <w:pPr>
        <w:spacing w:after="0"/>
        <w:jc w:val="center"/>
        <w:rPr>
          <w:rFonts w:ascii="Exo 2" w:eastAsia="Calibri" w:hAnsi="Exo 2" w:cs="Times New Roman"/>
          <w:b/>
          <w:sz w:val="24"/>
          <w:lang w:val="sr-Cyrl-RS"/>
        </w:rPr>
      </w:pPr>
      <w:r w:rsidRPr="002E5DE9">
        <w:rPr>
          <w:rFonts w:ascii="Exo 2" w:eastAsia="Calibri" w:hAnsi="Exo 2" w:cs="Times New Roman"/>
          <w:b/>
          <w:sz w:val="24"/>
          <w:lang w:val="sr-Cyrl-RS"/>
        </w:rPr>
        <w:t>Пријава</w:t>
      </w:r>
    </w:p>
    <w:p w14:paraId="2A086ABD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b/>
          <w:sz w:val="24"/>
          <w:lang w:val="sr-Cyrl-RS"/>
        </w:rPr>
      </w:pPr>
    </w:p>
    <w:p w14:paraId="1FF3AB0E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b/>
          <w:sz w:val="24"/>
          <w:lang w:val="sr-Cyrl-RS"/>
        </w:rPr>
      </w:pPr>
      <w:r w:rsidRPr="002E5DE9">
        <w:rPr>
          <w:rFonts w:ascii="Exo 2" w:eastAsia="Calibri" w:hAnsi="Exo 2" w:cs="Times New Roman"/>
          <w:b/>
          <w:sz w:val="24"/>
          <w:lang w:val="sr-Cyrl-RS"/>
        </w:rPr>
        <w:t>Пријаву која треба да садржи следеће податке:</w:t>
      </w:r>
    </w:p>
    <w:p w14:paraId="61F5FC1E" w14:textId="77777777" w:rsidR="006F0FEF" w:rsidRPr="002E5DE9" w:rsidRDefault="006F0FEF" w:rsidP="006F0FEF">
      <w:pPr>
        <w:numPr>
          <w:ilvl w:val="0"/>
          <w:numId w:val="2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име/на и презиме/на аутора</w:t>
      </w:r>
    </w:p>
    <w:p w14:paraId="34D60868" w14:textId="77777777" w:rsidR="006F0FEF" w:rsidRPr="002E5DE9" w:rsidRDefault="006F0FEF" w:rsidP="006F0FEF">
      <w:pPr>
        <w:numPr>
          <w:ilvl w:val="0"/>
          <w:numId w:val="2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афилијацију</w:t>
      </w:r>
    </w:p>
    <w:p w14:paraId="120D3AC7" w14:textId="77777777" w:rsidR="006F0FEF" w:rsidRPr="002E5DE9" w:rsidRDefault="006F0FEF" w:rsidP="006F0FEF">
      <w:pPr>
        <w:numPr>
          <w:ilvl w:val="0"/>
          <w:numId w:val="2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имејл првог аутора</w:t>
      </w:r>
    </w:p>
    <w:p w14:paraId="2094923A" w14:textId="77777777" w:rsidR="006F0FEF" w:rsidRPr="002E5DE9" w:rsidRDefault="006F0FEF" w:rsidP="006F0FEF">
      <w:pPr>
        <w:numPr>
          <w:ilvl w:val="0"/>
          <w:numId w:val="2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наслов рада</w:t>
      </w:r>
    </w:p>
    <w:p w14:paraId="7EBA7BCE" w14:textId="77777777" w:rsidR="006F0FEF" w:rsidRPr="002E5DE9" w:rsidRDefault="006F0FEF" w:rsidP="006F0FEF">
      <w:pPr>
        <w:numPr>
          <w:ilvl w:val="0"/>
          <w:numId w:val="2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апстракт (до 250 речи максимално)</w:t>
      </w:r>
    </w:p>
    <w:p w14:paraId="532C8BA4" w14:textId="77777777" w:rsidR="006F0FEF" w:rsidRPr="002E5DE9" w:rsidRDefault="006F0FEF" w:rsidP="006F0FEF">
      <w:pPr>
        <w:numPr>
          <w:ilvl w:val="0"/>
          <w:numId w:val="2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кључне речи (максимално 5)</w:t>
      </w:r>
    </w:p>
    <w:p w14:paraId="6EF5EB84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b/>
          <w:sz w:val="24"/>
          <w:lang w:val="sr-Cyrl-RS"/>
        </w:rPr>
        <w:t>послати на имејл адресу:</w:t>
      </w:r>
      <w:r w:rsidRPr="002E5DE9">
        <w:rPr>
          <w:rFonts w:ascii="Exo 2" w:eastAsia="Calibri" w:hAnsi="Exo 2" w:cs="Times New Roman"/>
          <w:sz w:val="24"/>
          <w:lang w:val="sr-Cyrl-RS"/>
        </w:rPr>
        <w:t xml:space="preserve"> </w:t>
      </w:r>
      <w:hyperlink r:id="rId8" w:history="1">
        <w:r w:rsidRPr="002E5DE9">
          <w:rPr>
            <w:rFonts w:ascii="Exo 2" w:eastAsia="Calibri" w:hAnsi="Exo 2" w:cs="Times New Roman"/>
            <w:color w:val="0563C1"/>
            <w:sz w:val="24"/>
            <w:u w:val="single"/>
            <w:lang w:val="sr-Cyrl-RS"/>
          </w:rPr>
          <w:t>misd@filfak.ni.ac.rs</w:t>
        </w:r>
      </w:hyperlink>
      <w:r w:rsidRPr="002E5DE9">
        <w:rPr>
          <w:rFonts w:ascii="Exo 2" w:eastAsia="Calibri" w:hAnsi="Exo 2" w:cs="Times New Roman"/>
          <w:sz w:val="24"/>
          <w:lang w:val="sr-Cyrl-RS"/>
        </w:rPr>
        <w:t xml:space="preserve"> </w:t>
      </w:r>
    </w:p>
    <w:p w14:paraId="6B591818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0BB9CFDA" w14:textId="77777777" w:rsidR="003D4D2F" w:rsidRPr="003D4D2F" w:rsidRDefault="003D4D2F" w:rsidP="003D4D2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3D4D2F">
        <w:rPr>
          <w:rFonts w:ascii="Exo 2" w:eastAsia="Calibri" w:hAnsi="Exo 2" w:cs="Times New Roman"/>
          <w:sz w:val="24"/>
          <w:lang w:val="sr-Cyrl-RS"/>
        </w:rPr>
        <w:t>Нови рок за достављање радова је 25. мај 2023. године. Сви пријављени радови који</w:t>
      </w:r>
    </w:p>
    <w:p w14:paraId="72679C62" w14:textId="77777777" w:rsidR="003D4D2F" w:rsidRPr="003D4D2F" w:rsidRDefault="003D4D2F" w:rsidP="003D4D2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3D4D2F">
        <w:rPr>
          <w:rFonts w:ascii="Exo 2" w:eastAsia="Calibri" w:hAnsi="Exo 2" w:cs="Times New Roman"/>
          <w:sz w:val="24"/>
          <w:lang w:val="sr-Cyrl-RS"/>
        </w:rPr>
        <w:t>пристигну у задатом року добиће повратну информацију о учешћу до 28. маја 2023.</w:t>
      </w:r>
    </w:p>
    <w:p w14:paraId="0ACB4438" w14:textId="0BE752AB" w:rsidR="009F6829" w:rsidRPr="002E5DE9" w:rsidRDefault="003D4D2F" w:rsidP="003D4D2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3D4D2F">
        <w:rPr>
          <w:rFonts w:ascii="Exo 2" w:eastAsia="Calibri" w:hAnsi="Exo 2" w:cs="Times New Roman"/>
          <w:sz w:val="24"/>
          <w:lang w:val="sr-Cyrl-RS"/>
        </w:rPr>
        <w:t>године.</w:t>
      </w:r>
    </w:p>
    <w:p w14:paraId="5A516F12" w14:textId="77777777" w:rsidR="006F0FEF" w:rsidRPr="002E5DE9" w:rsidRDefault="006F0FEF" w:rsidP="006F0FEF">
      <w:pPr>
        <w:spacing w:after="0"/>
        <w:jc w:val="center"/>
        <w:rPr>
          <w:rFonts w:ascii="Exo 2" w:eastAsia="Calibri" w:hAnsi="Exo 2" w:cs="Times New Roman"/>
          <w:b/>
          <w:sz w:val="24"/>
          <w:lang w:val="sr-Cyrl-RS"/>
        </w:rPr>
      </w:pPr>
      <w:r w:rsidRPr="002E5DE9">
        <w:rPr>
          <w:rFonts w:ascii="Exo 2" w:eastAsia="Calibri" w:hAnsi="Exo 2" w:cs="Times New Roman"/>
          <w:b/>
          <w:sz w:val="24"/>
          <w:lang w:val="sr-Cyrl-RS"/>
        </w:rPr>
        <w:t>Објављивање радова</w:t>
      </w:r>
    </w:p>
    <w:p w14:paraId="011EFA48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1C744F7C" w14:textId="6FE75693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 xml:space="preserve">Радови који буду позитивно рецензирани биће објављени у </w:t>
      </w:r>
      <w:r w:rsidR="009F6829">
        <w:rPr>
          <w:rFonts w:ascii="Exo 2" w:eastAsia="Calibri" w:hAnsi="Exo 2" w:cs="Times New Roman"/>
          <w:sz w:val="24"/>
          <w:lang w:val="sr-Cyrl-RS"/>
        </w:rPr>
        <w:t>једном од бројева</w:t>
      </w:r>
      <w:r w:rsidRPr="002E5DE9">
        <w:rPr>
          <w:rFonts w:ascii="Exo 2" w:eastAsia="Calibri" w:hAnsi="Exo 2" w:cs="Times New Roman"/>
          <w:sz w:val="24"/>
          <w:lang w:val="sr-Cyrl-RS"/>
        </w:rPr>
        <w:t xml:space="preserve"> часописа „Media Studies and Applied Ethics“ за 202</w:t>
      </w:r>
      <w:r w:rsidR="009F6829">
        <w:rPr>
          <w:rFonts w:ascii="Exo 2" w:eastAsia="Calibri" w:hAnsi="Exo 2" w:cs="Times New Roman"/>
          <w:sz w:val="24"/>
          <w:lang w:val="sr-Cyrl-RS"/>
        </w:rPr>
        <w:t>3</w:t>
      </w:r>
      <w:r w:rsidRPr="002E5DE9">
        <w:rPr>
          <w:rFonts w:ascii="Exo 2" w:eastAsia="Calibri" w:hAnsi="Exo 2" w:cs="Times New Roman"/>
          <w:sz w:val="24"/>
          <w:lang w:val="sr-Cyrl-RS"/>
        </w:rPr>
        <w:t>. годину. Рок за предају радова н</w:t>
      </w:r>
      <w:r w:rsidR="007E30E4">
        <w:rPr>
          <w:rFonts w:ascii="Exo 2" w:eastAsia="Calibri" w:hAnsi="Exo 2" w:cs="Times New Roman"/>
          <w:sz w:val="24"/>
          <w:lang w:val="sr-Cyrl-RS"/>
        </w:rPr>
        <w:t>а енгл</w:t>
      </w:r>
      <w:r w:rsidR="002612B9">
        <w:rPr>
          <w:rFonts w:ascii="Exo 2" w:eastAsia="Calibri" w:hAnsi="Exo 2" w:cs="Times New Roman"/>
          <w:sz w:val="24"/>
          <w:lang w:val="sr-Cyrl-RS"/>
        </w:rPr>
        <w:t>еском језику је 15.8.</w:t>
      </w:r>
      <w:r w:rsidRPr="002E5DE9">
        <w:rPr>
          <w:rFonts w:ascii="Exo 2" w:eastAsia="Calibri" w:hAnsi="Exo 2" w:cs="Times New Roman"/>
          <w:sz w:val="24"/>
          <w:lang w:val="sr-Cyrl-RS"/>
        </w:rPr>
        <w:t xml:space="preserve"> 202</w:t>
      </w:r>
      <w:r w:rsidR="009F6829">
        <w:rPr>
          <w:rFonts w:ascii="Exo 2" w:eastAsia="Calibri" w:hAnsi="Exo 2" w:cs="Times New Roman"/>
          <w:sz w:val="24"/>
          <w:lang w:val="sr-Cyrl-RS"/>
        </w:rPr>
        <w:t>3</w:t>
      </w:r>
      <w:r w:rsidRPr="002E5DE9">
        <w:rPr>
          <w:rFonts w:ascii="Exo 2" w:eastAsia="Calibri" w:hAnsi="Exo 2" w:cs="Times New Roman"/>
          <w:sz w:val="24"/>
          <w:lang w:val="sr-Cyrl-RS"/>
        </w:rPr>
        <w:t xml:space="preserve">. године. </w:t>
      </w:r>
    </w:p>
    <w:p w14:paraId="351A0BC9" w14:textId="77777777" w:rsidR="006F0FEF" w:rsidRPr="002E5DE9" w:rsidRDefault="006F0FEF" w:rsidP="006F0FEF">
      <w:pPr>
        <w:spacing w:after="0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 xml:space="preserve">Упутство за припрему радова доступно је на линку: </w:t>
      </w:r>
      <w:hyperlink r:id="rId9" w:history="1">
        <w:r w:rsidRPr="002E5DE9">
          <w:rPr>
            <w:rFonts w:ascii="Exo 2" w:eastAsia="Calibri" w:hAnsi="Exo 2" w:cs="Times New Roman"/>
            <w:color w:val="0563C1"/>
            <w:sz w:val="24"/>
            <w:u w:val="single"/>
            <w:lang w:val="sr-Cyrl-RS"/>
          </w:rPr>
          <w:t>https://izdanja.filfak.ni.ac.rs/casopisi/2021/media-studies-and-applied-ethics-vol-ii-no-1-2021</w:t>
        </w:r>
      </w:hyperlink>
      <w:r w:rsidRPr="002E5DE9">
        <w:rPr>
          <w:rFonts w:ascii="Exo 2" w:eastAsia="Calibri" w:hAnsi="Exo 2" w:cs="Times New Roman"/>
          <w:sz w:val="24"/>
          <w:lang w:val="sr-Cyrl-RS"/>
        </w:rPr>
        <w:t xml:space="preserve"> </w:t>
      </w:r>
    </w:p>
    <w:p w14:paraId="4342E4CA" w14:textId="77777777" w:rsidR="006F0FEF" w:rsidRPr="002E5DE9" w:rsidRDefault="006F0FEF" w:rsidP="006F0FEF">
      <w:pPr>
        <w:spacing w:after="0"/>
        <w:rPr>
          <w:rFonts w:ascii="Exo 2" w:eastAsia="Calibri" w:hAnsi="Exo 2" w:cs="Times New Roman"/>
          <w:sz w:val="24"/>
          <w:lang w:val="sr-Cyrl-RS"/>
        </w:rPr>
      </w:pPr>
    </w:p>
    <w:p w14:paraId="784FF581" w14:textId="77777777" w:rsidR="006F0FEF" w:rsidRPr="002E5DE9" w:rsidRDefault="006F0FEF" w:rsidP="006F0FEF">
      <w:pPr>
        <w:spacing w:after="0"/>
        <w:rPr>
          <w:rFonts w:ascii="Exo 2" w:eastAsia="Calibri" w:hAnsi="Exo 2" w:cs="Times New Roman"/>
          <w:sz w:val="24"/>
          <w:lang w:val="sr-Cyrl-RS"/>
        </w:rPr>
      </w:pPr>
    </w:p>
    <w:p w14:paraId="2E8A4F66" w14:textId="77777777" w:rsidR="006F0FEF" w:rsidRPr="002E5DE9" w:rsidRDefault="006F0FEF" w:rsidP="006F0FEF">
      <w:pPr>
        <w:spacing w:after="0"/>
        <w:jc w:val="center"/>
        <w:rPr>
          <w:rFonts w:ascii="Exo 2" w:eastAsia="Calibri" w:hAnsi="Exo 2" w:cs="Times New Roman"/>
          <w:b/>
          <w:sz w:val="24"/>
          <w:lang w:val="sr-Cyrl-RS"/>
        </w:rPr>
      </w:pPr>
      <w:r w:rsidRPr="002E5DE9">
        <w:rPr>
          <w:rFonts w:ascii="Exo 2" w:eastAsia="Calibri" w:hAnsi="Exo 2" w:cs="Times New Roman"/>
          <w:b/>
          <w:sz w:val="24"/>
          <w:lang w:val="sr-Cyrl-RS"/>
        </w:rPr>
        <w:t>Котизација</w:t>
      </w:r>
    </w:p>
    <w:p w14:paraId="0B14C783" w14:textId="77777777" w:rsidR="006F0FEF" w:rsidRPr="002E5DE9" w:rsidRDefault="006F0FEF" w:rsidP="006F0FEF">
      <w:pPr>
        <w:spacing w:after="0"/>
        <w:jc w:val="center"/>
        <w:rPr>
          <w:rFonts w:ascii="Exo 2" w:eastAsia="Calibri" w:hAnsi="Exo 2" w:cs="Times New Roman"/>
          <w:b/>
          <w:sz w:val="24"/>
          <w:lang w:val="sr-Cyrl-RS"/>
        </w:rPr>
      </w:pPr>
    </w:p>
    <w:p w14:paraId="37369CB2" w14:textId="7D752E5F" w:rsidR="006F0FEF" w:rsidRPr="002E5DE9" w:rsidRDefault="009F6829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Cyrl-RS"/>
        </w:rPr>
        <w:t>Цена котизације за учешће на конференцији је 6000 РСД/50</w:t>
      </w:r>
      <w:r w:rsidR="00E72949">
        <w:rPr>
          <w:rFonts w:ascii="Exo 2" w:eastAsia="Calibri" w:hAnsi="Exo 2" w:cs="Times New Roman"/>
          <w:sz w:val="24"/>
          <w:lang w:val="sr-Cyrl-RS"/>
        </w:rPr>
        <w:t xml:space="preserve"> ЕУР.</w:t>
      </w:r>
    </w:p>
    <w:p w14:paraId="11311500" w14:textId="685F1BFE" w:rsidR="009F6829" w:rsidRDefault="009F6829" w:rsidP="006F0FEF">
      <w:pPr>
        <w:spacing w:after="0"/>
        <w:jc w:val="both"/>
        <w:rPr>
          <w:rFonts w:ascii="Exo 2" w:eastAsia="Calibri" w:hAnsi="Exo 2" w:cs="Times New Roman"/>
          <w:sz w:val="24"/>
          <w:lang w:val="sr-Latn-RS"/>
        </w:rPr>
      </w:pPr>
    </w:p>
    <w:p w14:paraId="23C1BE49" w14:textId="03D889A4" w:rsidR="009F6829" w:rsidRPr="00F30113" w:rsidRDefault="009F6829" w:rsidP="006F0FEF">
      <w:pPr>
        <w:spacing w:after="0"/>
        <w:jc w:val="both"/>
        <w:rPr>
          <w:rFonts w:ascii="Exo 2" w:hAnsi="Exo 2"/>
          <w:sz w:val="24"/>
          <w:szCs w:val="24"/>
          <w:lang w:val="sr-Cyrl-RS"/>
        </w:rPr>
      </w:pPr>
      <w:r w:rsidRPr="009F6829">
        <w:rPr>
          <w:rFonts w:ascii="Exo 2" w:eastAsia="Calibri" w:hAnsi="Exo 2" w:cs="Times New Roman"/>
          <w:sz w:val="24"/>
          <w:szCs w:val="24"/>
          <w:lang w:val="sr-Cyrl-RS"/>
        </w:rPr>
        <w:t>Котизације у динарима уплаћују се на жиро-рачун</w:t>
      </w:r>
      <w:r>
        <w:rPr>
          <w:rFonts w:ascii="Exo 2" w:eastAsia="Calibri" w:hAnsi="Exo 2" w:cs="Times New Roman"/>
          <w:sz w:val="24"/>
          <w:szCs w:val="24"/>
          <w:lang w:val="sr-Cyrl-RS"/>
        </w:rPr>
        <w:t xml:space="preserve"> Филозофског факултета у Нишу</w:t>
      </w:r>
      <w:r w:rsidRPr="009F6829">
        <w:rPr>
          <w:rFonts w:ascii="Exo 2" w:eastAsia="Calibri" w:hAnsi="Exo 2" w:cs="Times New Roman"/>
          <w:sz w:val="24"/>
          <w:szCs w:val="24"/>
          <w:lang w:val="sr-Cyrl-RS"/>
        </w:rPr>
        <w:t xml:space="preserve"> </w:t>
      </w:r>
      <w:r w:rsidRPr="009F6829">
        <w:rPr>
          <w:rFonts w:ascii="Exo 2" w:hAnsi="Exo 2"/>
          <w:sz w:val="24"/>
          <w:szCs w:val="24"/>
        </w:rPr>
        <w:t>840-1818666-89,</w:t>
      </w:r>
      <w:r>
        <w:rPr>
          <w:rFonts w:ascii="Exo 2" w:hAnsi="Exo 2"/>
          <w:sz w:val="24"/>
          <w:szCs w:val="24"/>
          <w:lang w:val="sr-Cyrl-RS"/>
        </w:rPr>
        <w:t xml:space="preserve"> п</w:t>
      </w:r>
      <w:proofErr w:type="spellStart"/>
      <w:r w:rsidRPr="009F6829">
        <w:rPr>
          <w:rFonts w:ascii="Exo 2" w:hAnsi="Exo 2"/>
          <w:sz w:val="24"/>
          <w:szCs w:val="24"/>
        </w:rPr>
        <w:t>озив</w:t>
      </w:r>
      <w:proofErr w:type="spellEnd"/>
      <w:r w:rsidRPr="009F6829">
        <w:rPr>
          <w:rFonts w:ascii="Exo 2" w:hAnsi="Exo 2"/>
          <w:sz w:val="24"/>
          <w:szCs w:val="24"/>
        </w:rPr>
        <w:t xml:space="preserve"> </w:t>
      </w:r>
      <w:proofErr w:type="spellStart"/>
      <w:r w:rsidRPr="009F6829">
        <w:rPr>
          <w:rFonts w:ascii="Exo 2" w:hAnsi="Exo 2"/>
          <w:sz w:val="24"/>
          <w:szCs w:val="24"/>
        </w:rPr>
        <w:t>на</w:t>
      </w:r>
      <w:proofErr w:type="spellEnd"/>
      <w:r w:rsidRPr="009F6829">
        <w:rPr>
          <w:rFonts w:ascii="Exo 2" w:hAnsi="Exo 2"/>
          <w:sz w:val="24"/>
          <w:szCs w:val="24"/>
        </w:rPr>
        <w:t xml:space="preserve"> </w:t>
      </w:r>
      <w:proofErr w:type="spellStart"/>
      <w:r w:rsidRPr="009F6829">
        <w:rPr>
          <w:rFonts w:ascii="Exo 2" w:hAnsi="Exo 2"/>
          <w:sz w:val="24"/>
          <w:szCs w:val="24"/>
        </w:rPr>
        <w:t>број</w:t>
      </w:r>
      <w:proofErr w:type="spellEnd"/>
      <w:r w:rsidRPr="009F6829">
        <w:rPr>
          <w:rFonts w:ascii="Exo 2" w:hAnsi="Exo 2"/>
          <w:sz w:val="24"/>
          <w:szCs w:val="24"/>
        </w:rPr>
        <w:t xml:space="preserve"> 74212142.</w:t>
      </w:r>
      <w:r w:rsidR="00F30113">
        <w:rPr>
          <w:rFonts w:ascii="Exo 2" w:hAnsi="Exo 2"/>
          <w:sz w:val="24"/>
          <w:szCs w:val="24"/>
          <w:lang w:val="sr-Cyrl-RS"/>
        </w:rPr>
        <w:t xml:space="preserve"> Инструкције за уплату у еврима су у прилогу.</w:t>
      </w:r>
    </w:p>
    <w:p w14:paraId="5CF4E091" w14:textId="3957FD0F" w:rsidR="009F6829" w:rsidRDefault="009F6829" w:rsidP="006F0FEF">
      <w:pPr>
        <w:spacing w:after="0"/>
        <w:jc w:val="both"/>
        <w:rPr>
          <w:rFonts w:ascii="Exo 2" w:hAnsi="Exo 2"/>
          <w:sz w:val="24"/>
          <w:szCs w:val="24"/>
        </w:rPr>
      </w:pPr>
    </w:p>
    <w:p w14:paraId="7F93EEE1" w14:textId="1A7FBF29" w:rsidR="009F6829" w:rsidRDefault="00F30113" w:rsidP="006F0FEF">
      <w:pPr>
        <w:spacing w:after="0"/>
        <w:jc w:val="both"/>
        <w:rPr>
          <w:rFonts w:ascii="Exo 2" w:hAnsi="Exo 2"/>
          <w:sz w:val="24"/>
          <w:szCs w:val="24"/>
          <w:lang w:val="sr-Cyrl-RS"/>
        </w:rPr>
      </w:pPr>
      <w:r>
        <w:rPr>
          <w:rFonts w:ascii="Exo 2" w:hAnsi="Exo 2"/>
          <w:sz w:val="24"/>
          <w:szCs w:val="24"/>
          <w:lang w:val="sr-Cyrl-RS"/>
        </w:rPr>
        <w:lastRenderedPageBreak/>
        <w:t>У оквиру конференције биће организована и вечера. Реч је о опционој могућности, а цена вечере је 3000 РСД/25</w:t>
      </w:r>
      <w:r w:rsidR="00E72949">
        <w:rPr>
          <w:rFonts w:ascii="Exo 2" w:hAnsi="Exo 2"/>
          <w:sz w:val="24"/>
          <w:szCs w:val="24"/>
          <w:lang w:val="sr-Cyrl-RS"/>
        </w:rPr>
        <w:t xml:space="preserve"> ЕУР.</w:t>
      </w:r>
    </w:p>
    <w:p w14:paraId="175DDD01" w14:textId="06F434AD" w:rsidR="00F30113" w:rsidRDefault="00F30113" w:rsidP="006F0FEF">
      <w:pPr>
        <w:spacing w:after="0"/>
        <w:jc w:val="both"/>
        <w:rPr>
          <w:rFonts w:ascii="Exo 2" w:hAnsi="Exo 2"/>
          <w:sz w:val="24"/>
          <w:szCs w:val="24"/>
          <w:lang w:val="sr-Cyrl-RS"/>
        </w:rPr>
      </w:pPr>
    </w:p>
    <w:p w14:paraId="619584FF" w14:textId="5FD06813" w:rsidR="00F30113" w:rsidRPr="00F30113" w:rsidRDefault="00F30113" w:rsidP="006F0FEF">
      <w:pPr>
        <w:spacing w:after="0"/>
        <w:jc w:val="both"/>
        <w:rPr>
          <w:rFonts w:ascii="Exo 2" w:eastAsia="Calibri" w:hAnsi="Exo 2" w:cs="Times New Roman"/>
          <w:sz w:val="24"/>
          <w:szCs w:val="24"/>
          <w:lang w:val="sr-Cyrl-RS"/>
        </w:rPr>
      </w:pPr>
      <w:r>
        <w:rPr>
          <w:rFonts w:ascii="Exo 2" w:hAnsi="Exo 2"/>
          <w:sz w:val="24"/>
          <w:szCs w:val="24"/>
          <w:lang w:val="sr-Cyrl-RS"/>
        </w:rPr>
        <w:t>Приликом пријаве, обавезно назначити да ли сте заинтересовани за вечеру.</w:t>
      </w:r>
    </w:p>
    <w:p w14:paraId="26ADF7F9" w14:textId="77777777" w:rsidR="006F0FEF" w:rsidRPr="009F682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szCs w:val="24"/>
          <w:lang w:val="sr-Cyrl-RS"/>
        </w:rPr>
      </w:pPr>
    </w:p>
    <w:p w14:paraId="7B0EDDF3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За додатне информације, стојимо Вам на располагању:</w:t>
      </w:r>
    </w:p>
    <w:p w14:paraId="0465B2F6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4C8F2843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b/>
          <w:sz w:val="24"/>
          <w:lang w:val="sr-Cyrl-RS"/>
        </w:rPr>
      </w:pPr>
      <w:r w:rsidRPr="002E5DE9">
        <w:rPr>
          <w:rFonts w:ascii="Exo 2" w:eastAsia="Calibri" w:hAnsi="Exo 2" w:cs="Times New Roman"/>
          <w:b/>
          <w:sz w:val="24"/>
          <w:lang w:val="sr-Cyrl-RS"/>
        </w:rPr>
        <w:t>Департман за комуникологију и новинарство</w:t>
      </w:r>
    </w:p>
    <w:p w14:paraId="2B086237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Филозофски факултет у Нишу</w:t>
      </w:r>
    </w:p>
    <w:p w14:paraId="7BACA394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Ћирила и Методија 2, 18000 Ниш, Република Србија</w:t>
      </w:r>
    </w:p>
    <w:p w14:paraId="290C6F89" w14:textId="77777777" w:rsidR="006F0FEF" w:rsidRPr="002E5DE9" w:rsidRDefault="00E338D1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hyperlink r:id="rId10" w:history="1">
        <w:r w:rsidR="006F0FEF" w:rsidRPr="002E5DE9">
          <w:rPr>
            <w:rFonts w:ascii="Exo 2" w:eastAsia="Calibri" w:hAnsi="Exo 2" w:cs="Times New Roman"/>
            <w:color w:val="0563C1"/>
            <w:sz w:val="24"/>
            <w:u w:val="single"/>
            <w:lang w:val="sr-Cyrl-RS"/>
          </w:rPr>
          <w:t>misd@filfak.ni.ac.rs</w:t>
        </w:r>
      </w:hyperlink>
      <w:r w:rsidR="006F0FEF" w:rsidRPr="002E5DE9">
        <w:rPr>
          <w:rFonts w:ascii="Exo 2" w:eastAsia="Calibri" w:hAnsi="Exo 2" w:cs="Times New Roman"/>
          <w:sz w:val="24"/>
          <w:lang w:val="sr-Cyrl-RS"/>
        </w:rPr>
        <w:t xml:space="preserve"> </w:t>
      </w:r>
    </w:p>
    <w:p w14:paraId="5D1F9D87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b/>
          <w:sz w:val="24"/>
          <w:lang w:val="sr-Cyrl-RS"/>
        </w:rPr>
      </w:pPr>
    </w:p>
    <w:p w14:paraId="20EB3E2E" w14:textId="77777777" w:rsidR="006F0FEF" w:rsidRPr="002E5DE9" w:rsidRDefault="006F0FEF" w:rsidP="006F0FEF">
      <w:pPr>
        <w:spacing w:after="0"/>
        <w:rPr>
          <w:rFonts w:ascii="Exo 2" w:eastAsia="Calibri" w:hAnsi="Exo 2" w:cs="Times New Roman"/>
          <w:sz w:val="24"/>
          <w:lang w:val="sr-Cyrl-RS"/>
        </w:rPr>
      </w:pPr>
    </w:p>
    <w:p w14:paraId="7BBD2108" w14:textId="77777777" w:rsidR="006F0FEF" w:rsidRPr="002E5DE9" w:rsidRDefault="006F0FEF" w:rsidP="006F0FEF">
      <w:pPr>
        <w:jc w:val="both"/>
        <w:rPr>
          <w:rFonts w:ascii="Exo 2" w:hAnsi="Exo 2" w:cs="Times New Roman"/>
          <w:sz w:val="24"/>
          <w:szCs w:val="24"/>
          <w:lang w:val="sr-Cyrl-RS"/>
        </w:rPr>
      </w:pPr>
    </w:p>
    <w:p w14:paraId="21A92432" w14:textId="77777777" w:rsidR="006F0FEF" w:rsidRPr="002E5DE9" w:rsidRDefault="006F0FEF" w:rsidP="006F0FEF">
      <w:pPr>
        <w:rPr>
          <w:rFonts w:ascii="Exo 2" w:hAnsi="Exo 2" w:cs="Times New Roman"/>
          <w:sz w:val="24"/>
          <w:szCs w:val="24"/>
        </w:rPr>
      </w:pPr>
    </w:p>
    <w:p w14:paraId="2C293BF4" w14:textId="77777777" w:rsidR="00540022" w:rsidRPr="002E5DE9" w:rsidRDefault="00540022">
      <w:pPr>
        <w:rPr>
          <w:rFonts w:ascii="Exo 2" w:hAnsi="Exo 2"/>
        </w:rPr>
      </w:pPr>
    </w:p>
    <w:sectPr w:rsidR="00540022" w:rsidRPr="002E5DE9" w:rsidSect="009B4A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95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87562" w14:textId="77777777" w:rsidR="00E338D1" w:rsidRDefault="00E338D1" w:rsidP="00D30683">
      <w:pPr>
        <w:spacing w:after="0" w:line="240" w:lineRule="auto"/>
      </w:pPr>
      <w:r>
        <w:separator/>
      </w:r>
    </w:p>
  </w:endnote>
  <w:endnote w:type="continuationSeparator" w:id="0">
    <w:p w14:paraId="502A5B7B" w14:textId="77777777" w:rsidR="00E338D1" w:rsidRDefault="00E338D1" w:rsidP="00D3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xo 2">
    <w:altName w:val="Times New Roman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E1C56" w14:textId="77777777" w:rsidR="00C92342" w:rsidRDefault="00C923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4B206" w14:textId="77777777" w:rsidR="00C92342" w:rsidRDefault="00C923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54B77" w14:textId="77777777" w:rsidR="00C92342" w:rsidRDefault="00C92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FD636" w14:textId="77777777" w:rsidR="00E338D1" w:rsidRDefault="00E338D1" w:rsidP="00D30683">
      <w:pPr>
        <w:spacing w:after="0" w:line="240" w:lineRule="auto"/>
      </w:pPr>
      <w:r>
        <w:separator/>
      </w:r>
    </w:p>
  </w:footnote>
  <w:footnote w:type="continuationSeparator" w:id="0">
    <w:p w14:paraId="4A3255E6" w14:textId="77777777" w:rsidR="00E338D1" w:rsidRDefault="00E338D1" w:rsidP="00D3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67C5" w14:textId="77777777" w:rsidR="00C92342" w:rsidRDefault="00C923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0849" w14:textId="77F217AE" w:rsidR="00D30683" w:rsidRDefault="00A1547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3BBB65" wp14:editId="2A3546E1">
          <wp:simplePos x="0" y="0"/>
          <wp:positionH relativeFrom="column">
            <wp:align>center</wp:align>
          </wp:positionH>
          <wp:positionV relativeFrom="paragraph">
            <wp:posOffset>-198120</wp:posOffset>
          </wp:positionV>
          <wp:extent cx="7200000" cy="1130400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11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F4EC4" w14:textId="77777777" w:rsidR="00C92342" w:rsidRDefault="00C923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10BD"/>
    <w:multiLevelType w:val="hybridMultilevel"/>
    <w:tmpl w:val="C87E1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E373A"/>
    <w:multiLevelType w:val="hybridMultilevel"/>
    <w:tmpl w:val="1B388ECA"/>
    <w:lvl w:ilvl="0" w:tplc="3644327C">
      <w:numFmt w:val="bullet"/>
      <w:lvlText w:val="-"/>
      <w:lvlJc w:val="left"/>
      <w:pPr>
        <w:ind w:left="720" w:hanging="360"/>
      </w:pPr>
      <w:rPr>
        <w:rFonts w:ascii="Exo 2" w:eastAsia="Calibri" w:hAnsi="Exo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34A81"/>
    <w:multiLevelType w:val="hybridMultilevel"/>
    <w:tmpl w:val="11E6E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83"/>
    <w:rsid w:val="00170E67"/>
    <w:rsid w:val="001E0C9F"/>
    <w:rsid w:val="001F58C5"/>
    <w:rsid w:val="002612B9"/>
    <w:rsid w:val="002C01C9"/>
    <w:rsid w:val="002E5DE9"/>
    <w:rsid w:val="002E66DE"/>
    <w:rsid w:val="003658E3"/>
    <w:rsid w:val="00393920"/>
    <w:rsid w:val="003D4D2F"/>
    <w:rsid w:val="004D04E9"/>
    <w:rsid w:val="00503D51"/>
    <w:rsid w:val="00506B50"/>
    <w:rsid w:val="0051160E"/>
    <w:rsid w:val="00540022"/>
    <w:rsid w:val="00552D87"/>
    <w:rsid w:val="005F1BFE"/>
    <w:rsid w:val="00665886"/>
    <w:rsid w:val="006F0FEF"/>
    <w:rsid w:val="00797079"/>
    <w:rsid w:val="007E30E4"/>
    <w:rsid w:val="00805E35"/>
    <w:rsid w:val="00831F56"/>
    <w:rsid w:val="00937C20"/>
    <w:rsid w:val="00997BDB"/>
    <w:rsid w:val="009B4A65"/>
    <w:rsid w:val="009F6829"/>
    <w:rsid w:val="00A15471"/>
    <w:rsid w:val="00A15962"/>
    <w:rsid w:val="00AD5CAF"/>
    <w:rsid w:val="00B914D0"/>
    <w:rsid w:val="00BD2182"/>
    <w:rsid w:val="00BE689D"/>
    <w:rsid w:val="00BF1CE5"/>
    <w:rsid w:val="00C43942"/>
    <w:rsid w:val="00C92342"/>
    <w:rsid w:val="00D055AE"/>
    <w:rsid w:val="00D30683"/>
    <w:rsid w:val="00DF3AD3"/>
    <w:rsid w:val="00E000CA"/>
    <w:rsid w:val="00E338D1"/>
    <w:rsid w:val="00E62446"/>
    <w:rsid w:val="00E72949"/>
    <w:rsid w:val="00EA3E82"/>
    <w:rsid w:val="00F30113"/>
    <w:rsid w:val="00F3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80E0E"/>
  <w15:docId w15:val="{9F93438F-883D-4531-94FC-DF84F385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683"/>
  </w:style>
  <w:style w:type="paragraph" w:styleId="Footer">
    <w:name w:val="footer"/>
    <w:basedOn w:val="Normal"/>
    <w:link w:val="FooterChar"/>
    <w:uiPriority w:val="99"/>
    <w:unhideWhenUsed/>
    <w:rsid w:val="00D30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683"/>
  </w:style>
  <w:style w:type="paragraph" w:styleId="ListParagraph">
    <w:name w:val="List Paragraph"/>
    <w:basedOn w:val="Normal"/>
    <w:uiPriority w:val="34"/>
    <w:qFormat/>
    <w:rsid w:val="00E0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d@filfak.ni.ac.r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misd@filfak.ni.ac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zdanja.filfak.ni.ac.rs/casopisi/2021/media-studies-and-applied-ethics-vol-ii-no-1-2021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Stamenković</dc:creator>
  <cp:keywords/>
  <dc:description/>
  <cp:lastModifiedBy>Korisnik</cp:lastModifiedBy>
  <cp:revision>2</cp:revision>
  <cp:lastPrinted>2021-10-11T22:09:00Z</cp:lastPrinted>
  <dcterms:created xsi:type="dcterms:W3CDTF">2023-05-21T06:56:00Z</dcterms:created>
  <dcterms:modified xsi:type="dcterms:W3CDTF">2023-05-21T06:56:00Z</dcterms:modified>
</cp:coreProperties>
</file>