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75941" w14:textId="77777777" w:rsidR="00370F4F" w:rsidRPr="00370F4F" w:rsidRDefault="00370F4F" w:rsidP="00FA2B92">
      <w:pPr>
        <w:spacing w:after="0" w:line="360" w:lineRule="auto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8D7EFF9" w14:textId="77777777" w:rsidR="00370F4F" w:rsidRPr="00370F4F" w:rsidRDefault="00370F4F" w:rsidP="00FA2B92">
      <w:pPr>
        <w:spacing w:after="0" w:line="360" w:lineRule="auto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1F1E09BD" w14:textId="77777777" w:rsidR="00370F4F" w:rsidRPr="00370F4F" w:rsidRDefault="00370F4F" w:rsidP="00FA2B92">
      <w:pPr>
        <w:spacing w:after="0" w:line="360" w:lineRule="auto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Департман за србистику</w:t>
      </w:r>
    </w:p>
    <w:p w14:paraId="23542D2A" w14:textId="410B373D" w:rsidR="00B6624C" w:rsidRPr="00370F4F" w:rsidRDefault="00370F4F" w:rsidP="00FA2B92">
      <w:pPr>
        <w:tabs>
          <w:tab w:val="left" w:pos="1850"/>
        </w:tabs>
        <w:spacing w:after="0" w:line="360" w:lineRule="auto"/>
        <w:ind w:right="-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61BE3365" w14:textId="77777777" w:rsidR="00370F4F" w:rsidRPr="00370F4F" w:rsidRDefault="00370F4F" w:rsidP="00FA2B92">
      <w:pPr>
        <w:spacing w:after="0" w:line="360" w:lineRule="auto"/>
        <w:ind w:right="-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ИЗБОРНОМ ВЕЋУ ФИЛОЗОФСКОГ ФАКУЛТЕТА</w:t>
      </w: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 НИШУ</w:t>
      </w:r>
    </w:p>
    <w:p w14:paraId="58C68FBE" w14:textId="77777777" w:rsidR="00370F4F" w:rsidRPr="00370F4F" w:rsidRDefault="00370F4F" w:rsidP="00FA2B92">
      <w:pPr>
        <w:spacing w:after="0" w:line="360" w:lineRule="auto"/>
        <w:ind w:right="-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48554FF" w14:textId="77777777" w:rsidR="00370F4F" w:rsidRPr="00370F4F" w:rsidRDefault="00370F4F" w:rsidP="00FA2B92">
      <w:pPr>
        <w:spacing w:after="0" w:line="360" w:lineRule="auto"/>
        <w:ind w:right="-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ПРЕДЛОГ ОДЛУКЕ О ОЦЕНИ НАУЧНОИСТРАЖИВАЧКОГ РАДА КАНДИДАТА</w:t>
      </w:r>
    </w:p>
    <w:p w14:paraId="52D4247C" w14:textId="77777777" w:rsidR="00B6624C" w:rsidRPr="00370F4F" w:rsidRDefault="00B6624C" w:rsidP="00FA2B92">
      <w:pPr>
        <w:spacing w:after="0" w:line="360" w:lineRule="auto"/>
        <w:ind w:right="-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21386535" w14:textId="7233A677" w:rsidR="004348C6" w:rsidRDefault="004348C6" w:rsidP="00FA2B92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348C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Проф. др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Ирена Цветковић Теофиловић</w:t>
      </w:r>
      <w:r w:rsidRPr="004348C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постигла је запажене резултате на пољу научног и истраживачког рада у области за коју се бира, што потврђује број објављених радова и квалитет научноистраживачких достигнућа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као и учешће на више научних пројеката</w:t>
      </w:r>
      <w:r w:rsidRPr="004348C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26BA89E1" w14:textId="42860C5B" w:rsidR="00CE7928" w:rsidRDefault="00DF2959" w:rsidP="00FA2B92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F29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последњем изборном периоду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учествовала је на 13 </w:t>
      </w:r>
      <w:r w:rsidRPr="00DF2959">
        <w:rPr>
          <w:rFonts w:ascii="Times New Roman" w:eastAsia="Times New Roman" w:hAnsi="Times New Roman" w:cs="Times New Roman"/>
          <w:sz w:val="24"/>
          <w:szCs w:val="24"/>
          <w:lang w:val="sr-Cyrl-RS"/>
        </w:rPr>
        <w:t>међународних и националних научних скупов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а. О</w:t>
      </w:r>
      <w:r w:rsidRPr="00DF29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бјавила је из области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историје српског језика</w:t>
      </w:r>
      <w:r w:rsidRPr="00DF29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монографију, речник (у коауторству),  уџбеник/практикум (у  коауторству)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укупно </w:t>
      </w:r>
      <w:r w:rsidR="002B7A6B"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 w:rsidR="008176AC"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="002B7A6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радова </w:t>
      </w:r>
      <w:r w:rsidR="002B7A6B" w:rsidRPr="00DF29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(категорија М14, М23, </w:t>
      </w:r>
      <w:r w:rsidR="008176AC" w:rsidRPr="00DF2959">
        <w:rPr>
          <w:rFonts w:ascii="Times New Roman" w:eastAsia="Times New Roman" w:hAnsi="Times New Roman" w:cs="Times New Roman"/>
          <w:sz w:val="24"/>
          <w:szCs w:val="24"/>
          <w:lang w:val="sr-Cyrl-RS"/>
        </w:rPr>
        <w:t>М26</w:t>
      </w:r>
      <w:r w:rsidR="008176A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2B7A6B" w:rsidRPr="00DF2959">
        <w:rPr>
          <w:rFonts w:ascii="Times New Roman" w:eastAsia="Times New Roman" w:hAnsi="Times New Roman" w:cs="Times New Roman"/>
          <w:sz w:val="24"/>
          <w:szCs w:val="24"/>
          <w:lang w:val="sr-Cyrl-RS"/>
        </w:rPr>
        <w:t>М44, М51, М53, М54)</w:t>
      </w:r>
      <w:r w:rsidR="002B7A6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365F0B4B" w14:textId="5A01C627" w:rsidR="00A92AD9" w:rsidRDefault="00A92AD9" w:rsidP="00FA2B92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92AD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Највећи број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објављених </w:t>
      </w:r>
      <w:r w:rsidRPr="00A92AD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радова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кандидата </w:t>
      </w:r>
      <w:r w:rsidRPr="00A92AD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бави се двама идиомима у историји српског књижевног језика: славеносрпским и српскословенским, док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је мањи број радова</w:t>
      </w:r>
      <w:r w:rsidRPr="00A92AD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посвећен дијалектолошкој проблематици.</w:t>
      </w:r>
    </w:p>
    <w:p w14:paraId="5D4833A9" w14:textId="0DBB8C75" w:rsidR="00CE7928" w:rsidRDefault="00D17EBE" w:rsidP="00FA2B92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D17EBE">
        <w:rPr>
          <w:rFonts w:ascii="Times New Roman" w:eastAsia="Times New Roman" w:hAnsi="Times New Roman" w:cs="Times New Roman"/>
          <w:sz w:val="24"/>
          <w:szCs w:val="24"/>
          <w:lang w:val="sr-Cyrl-RS"/>
        </w:rPr>
        <w:t>Била је ангажована на пројектима Историја српског језика (Министарство просвете, науке и технолошког развоја Републике Србије)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као и</w:t>
      </w:r>
      <w:r w:rsidR="0056227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интерним пројектима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</w:t>
      </w:r>
      <w:r w:rsidRPr="00D17EB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Проучавање језичке и књижевне прошлости и садашњости  југоисточне Србије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Pr="00D17EBE">
        <w:rPr>
          <w:rFonts w:ascii="Times New Roman" w:eastAsia="Calibri" w:hAnsi="Times New Roman" w:cs="Times New Roman"/>
          <w:sz w:val="24"/>
          <w:szCs w:val="24"/>
          <w:lang w:val="sr-Cyrl-RS"/>
        </w:rPr>
        <w:t>Српски језик некад и сад: лингвистичка истраживања</w:t>
      </w:r>
      <w:r w:rsidRPr="00370F4F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D17EBE">
        <w:rPr>
          <w:rFonts w:ascii="Times New Roman" w:eastAsia="Times New Roman" w:hAnsi="Times New Roman" w:cs="Times New Roman"/>
          <w:sz w:val="24"/>
          <w:szCs w:val="24"/>
          <w:lang w:val="sr-Cyrl-RS"/>
        </w:rPr>
        <w:t>(Филозофски факултет, Ниш). Тренутно је сарадник на три пројекта Матице српске: Писци предстандардног периода српског књижевног језика и њихова дела, Речник славеносрпског језика и Речник српског језика XII‒XVIII века, као и руководилац пројекта Извори за проучавање српског језика на тлу југоисточне Србије у XVIII и XIX веку (Огранак САНУ у Нишу).</w:t>
      </w:r>
      <w:r w:rsidR="00CE7928" w:rsidRPr="00370F4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14:paraId="555DE232" w14:textId="77777777" w:rsidR="003E1CB7" w:rsidRPr="00370F4F" w:rsidRDefault="003E1CB7" w:rsidP="00FA2B9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650A0F">
        <w:rPr>
          <w:rFonts w:ascii="Times New Roman" w:eastAsia="Times New Roman" w:hAnsi="Times New Roman" w:cs="Times New Roman"/>
          <w:sz w:val="24"/>
          <w:szCs w:val="24"/>
          <w:lang w:val="sr-Cyrl-RS"/>
        </w:rPr>
        <w:t>роф. др Ирен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650A0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Цве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Pr="00650A0F">
        <w:rPr>
          <w:rFonts w:ascii="Times New Roman" w:eastAsia="Times New Roman" w:hAnsi="Times New Roman" w:cs="Times New Roman"/>
          <w:sz w:val="24"/>
          <w:szCs w:val="24"/>
          <w:lang w:val="sr-Cyrl-RS"/>
        </w:rPr>
        <w:t>ковић Теофиловић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између осталог,</w:t>
      </w:r>
      <w:r w:rsidRPr="00650A0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рецензензирала је велики број радова у научним часописима и зб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орницима, као и монографија из области српске филологије.</w:t>
      </w:r>
    </w:p>
    <w:p w14:paraId="7B5B01B1" w14:textId="708A185A" w:rsidR="00370F4F" w:rsidRPr="00FA5890" w:rsidRDefault="00C46003" w:rsidP="00FA2B92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Научна постигнућа </w:t>
      </w:r>
      <w:r w:rsidR="00650A0F" w:rsidRPr="00650A0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проф. др Ирене Цве</w:t>
      </w:r>
      <w:r w:rsidR="00650A0F"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="00650A0F" w:rsidRPr="00650A0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ковић Теофиловић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потврђују се </w:t>
      </w:r>
      <w:r w:rsidR="00AC4EE8">
        <w:rPr>
          <w:rFonts w:ascii="Times New Roman" w:eastAsia="Times New Roman" w:hAnsi="Times New Roman" w:cs="Times New Roman"/>
          <w:sz w:val="24"/>
          <w:szCs w:val="24"/>
          <w:lang w:val="sr-Cyrl-RS"/>
        </w:rPr>
        <w:t>и цитираношћу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научним </w:t>
      </w:r>
      <w:r w:rsidR="00650A0F">
        <w:rPr>
          <w:rFonts w:ascii="Times New Roman" w:eastAsia="Times New Roman" w:hAnsi="Times New Roman" w:cs="Times New Roman"/>
          <w:sz w:val="24"/>
          <w:szCs w:val="24"/>
          <w:lang w:val="sr-Cyrl-RS"/>
        </w:rPr>
        <w:t>радовима</w:t>
      </w:r>
      <w:r w:rsid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3E1CB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докторским дисертацијама, </w:t>
      </w:r>
      <w:r w:rsidR="00650A0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монографијама </w:t>
      </w:r>
      <w:r w:rsid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сл.</w:t>
      </w:r>
    </w:p>
    <w:p w14:paraId="1D549746" w14:textId="4D6D9035" w:rsidR="00370F4F" w:rsidRPr="001C0797" w:rsidRDefault="00370F4F" w:rsidP="00FA2B92">
      <w:pPr>
        <w:spacing w:after="0" w:line="360" w:lineRule="auto"/>
        <w:ind w:right="-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A2B92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ab/>
      </w:r>
      <w:r w:rsidR="001C0797" w:rsidRP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основу свега изложеног, Департман за с</w:t>
      </w:r>
      <w:r w:rsid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>рбистику</w:t>
      </w:r>
      <w:r w:rsidR="001C0797" w:rsidRP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предлаже Изборном већу Филозофског факултета </w:t>
      </w:r>
      <w:r w:rsid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Нишу </w:t>
      </w:r>
      <w:r w:rsidR="001C0797" w:rsidRP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>да усвоји позитивну оцену резултат</w:t>
      </w:r>
      <w:r w:rsidR="00F80937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1C0797" w:rsidRP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научног и истраживачког рада проф. др </w:t>
      </w:r>
      <w:r w:rsid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>Ирене Цве</w:t>
      </w:r>
      <w:r w:rsidR="00650A0F"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>ковић Теофиловић</w:t>
      </w:r>
      <w:r w:rsidR="001C0797" w:rsidRP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>, кандидат</w:t>
      </w:r>
      <w:r w:rsid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1C0797" w:rsidRP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избор у звање редовни професор за ужу научну област </w:t>
      </w:r>
      <w:r w:rsid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>Српски језик</w:t>
      </w:r>
      <w:r w:rsidR="001C0797" w:rsidRP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</w:t>
      </w:r>
      <w:r w:rsid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Старословенски језик 1 и 2</w:t>
      </w:r>
      <w:r w:rsidR="001C0797" w:rsidRP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>Историја књижевног језика</w:t>
      </w:r>
      <w:r w:rsidR="001C0797" w:rsidRPr="001C0797">
        <w:rPr>
          <w:rFonts w:ascii="Times New Roman" w:eastAsia="Times New Roman" w:hAnsi="Times New Roman" w:cs="Times New Roman"/>
          <w:sz w:val="24"/>
          <w:szCs w:val="24"/>
          <w:lang w:val="sr-Cyrl-RS"/>
        </w:rPr>
        <w:t>).</w:t>
      </w:r>
    </w:p>
    <w:p w14:paraId="513C19FE" w14:textId="77777777" w:rsidR="00370F4F" w:rsidRPr="00370F4F" w:rsidRDefault="00370F4F" w:rsidP="00FA2B92">
      <w:pPr>
        <w:spacing w:after="0" w:line="360" w:lineRule="auto"/>
        <w:ind w:right="-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09BDFCA5" w14:textId="2C6E1D05" w:rsidR="00370F4F" w:rsidRPr="0033108E" w:rsidRDefault="00370F4F" w:rsidP="00FA2B92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Нишу, </w:t>
      </w:r>
      <w:r w:rsidR="007870FB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CC26B4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870FB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</w:t>
      </w:r>
      <w:r w:rsidR="007870FB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године       </w:t>
      </w:r>
      <w:r w:rsidRPr="0033108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71E99D40" w14:textId="77777777" w:rsidR="00370F4F" w:rsidRPr="0033108E" w:rsidRDefault="00370F4F" w:rsidP="00FA2B92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3108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</w:t>
      </w:r>
      <w:r w:rsidRPr="0033108E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_______________________________</w:t>
      </w:r>
      <w:r w:rsidRPr="0033108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2A42887A" w14:textId="77777777" w:rsidR="00370F4F" w:rsidRPr="0033108E" w:rsidRDefault="00370F4F" w:rsidP="00FA2B92">
      <w:pPr>
        <w:tabs>
          <w:tab w:val="left" w:pos="882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57A7D45" w14:textId="77777777" w:rsidR="00370F4F" w:rsidRPr="0033108E" w:rsidRDefault="00370F4F" w:rsidP="00FA2B92">
      <w:pPr>
        <w:tabs>
          <w:tab w:val="left" w:pos="882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108E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Проф</w:t>
      </w:r>
      <w:r w:rsidRPr="0033108E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Pr="003310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др Мирјана Илић </w:t>
      </w:r>
    </w:p>
    <w:p w14:paraId="5724AECF" w14:textId="77777777" w:rsidR="00370F4F" w:rsidRPr="0033108E" w:rsidRDefault="00370F4F" w:rsidP="00FA2B92">
      <w:pPr>
        <w:tabs>
          <w:tab w:val="left" w:pos="882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3108E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Управник Департмана за србистику</w:t>
      </w:r>
    </w:p>
    <w:p w14:paraId="7484E5B3" w14:textId="0B564BBE" w:rsidR="007870FB" w:rsidRPr="0033108E" w:rsidRDefault="007870FB" w:rsidP="00FA2B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3108E">
        <w:rPr>
          <w:rFonts w:ascii="Times New Roman" w:eastAsia="Times New Roman" w:hAnsi="Times New Roman" w:cs="Times New Roman"/>
          <w:sz w:val="24"/>
          <w:szCs w:val="24"/>
          <w:lang w:val="sr-Cyrl-RS"/>
        </w:rPr>
        <w:br w:type="page"/>
      </w:r>
    </w:p>
    <w:p w14:paraId="1211AEC4" w14:textId="77777777" w:rsidR="00370F4F" w:rsidRPr="00370F4F" w:rsidRDefault="00370F4F" w:rsidP="00FA2B92">
      <w:pPr>
        <w:spacing w:after="0" w:line="360" w:lineRule="auto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Универзитет у Нишу</w:t>
      </w:r>
    </w:p>
    <w:p w14:paraId="4B6A6154" w14:textId="77777777" w:rsidR="00370F4F" w:rsidRPr="00370F4F" w:rsidRDefault="00370F4F" w:rsidP="00FA2B92">
      <w:pPr>
        <w:spacing w:after="0" w:line="360" w:lineRule="auto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4B24C256" w14:textId="77777777" w:rsidR="00370F4F" w:rsidRPr="00370F4F" w:rsidRDefault="00370F4F" w:rsidP="00FA2B92">
      <w:pPr>
        <w:spacing w:after="0" w:line="360" w:lineRule="auto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Департман за србистику</w:t>
      </w:r>
    </w:p>
    <w:p w14:paraId="5C402985" w14:textId="426092AB" w:rsidR="00370F4F" w:rsidRDefault="00370F4F" w:rsidP="00FA2B92">
      <w:pPr>
        <w:spacing w:after="0" w:line="360" w:lineRule="auto"/>
        <w:ind w:right="869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DE788C2" w14:textId="77777777" w:rsidR="00C33958" w:rsidRPr="00370F4F" w:rsidRDefault="00C33958" w:rsidP="00FA2B92">
      <w:pPr>
        <w:spacing w:after="0" w:line="360" w:lineRule="auto"/>
        <w:ind w:right="869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485A9B6" w14:textId="77777777" w:rsidR="00370F4F" w:rsidRPr="00370F4F" w:rsidRDefault="00370F4F" w:rsidP="00FA2B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ИЗБОРНОМ ВЕЋУ ФИЛОЗОФСКОГ ФАКУЛТЕТА</w:t>
      </w: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 НИШУ</w:t>
      </w:r>
    </w:p>
    <w:p w14:paraId="36CC6F27" w14:textId="77777777" w:rsidR="00370F4F" w:rsidRPr="00370F4F" w:rsidRDefault="00370F4F" w:rsidP="00FA2B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BD1024F" w14:textId="77777777" w:rsidR="00370F4F" w:rsidRPr="00370F4F" w:rsidRDefault="00370F4F" w:rsidP="00FA2B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ПРЕДЛОГ ОДЛУКЕ О ОЦЕНИ АНГАЖОВАЊА КАНДИДАТА У РАЗВОЈУ НАСТАВЕ И РАЗВОЈУ ДРУГИХ ДЕЛАТНОСТИ ВИСОКОШКОЛСКЕ УСТАНОВЕ</w:t>
      </w:r>
    </w:p>
    <w:p w14:paraId="012C4007" w14:textId="77777777" w:rsidR="00C33958" w:rsidRPr="00370F4F" w:rsidRDefault="00C33958" w:rsidP="00B459F0">
      <w:pPr>
        <w:spacing w:after="0" w:line="360" w:lineRule="auto"/>
        <w:ind w:right="864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F169D6A" w14:textId="4082E0B6" w:rsidR="00FA5890" w:rsidRDefault="00C33958" w:rsidP="00FA2B92">
      <w:pPr>
        <w:tabs>
          <w:tab w:val="left" w:pos="864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3395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Проф. др Ирена Цветковић Теофиловић </w:t>
      </w:r>
      <w:r w:rsid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постепено је градила</w:t>
      </w:r>
      <w:r w:rsidR="005560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наставничке способности </w:t>
      </w:r>
      <w:r w:rsid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радећи најпре </w:t>
      </w:r>
      <w:r w:rsid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>као асистент</w:t>
      </w:r>
      <w:r w:rsid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>-приправник</w:t>
      </w:r>
      <w:r w:rsid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затим асистент, доцент, </w:t>
      </w:r>
      <w:r w:rsid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</w:t>
      </w:r>
      <w:r w:rsid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потом и </w:t>
      </w:r>
      <w:r w:rsid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као </w:t>
      </w:r>
      <w:r w:rsid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>ванредни професор</w:t>
      </w:r>
      <w:r w:rsid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560D6">
        <w:rPr>
          <w:rFonts w:ascii="Times New Roman" w:eastAsia="Times New Roman" w:hAnsi="Times New Roman" w:cs="Times New Roman"/>
          <w:sz w:val="24"/>
          <w:szCs w:val="24"/>
          <w:lang w:val="sr-Cyrl-RS"/>
        </w:rPr>
        <w:t>Филозофско</w:t>
      </w:r>
      <w:r w:rsid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5560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факултет</w:t>
      </w:r>
      <w:r w:rsid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5560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Нишу</w:t>
      </w:r>
      <w:r w:rsidR="00D05E9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при чему је </w:t>
      </w:r>
      <w:r w:rsid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постигла запажене резултате у области развоја наставе.</w:t>
      </w:r>
      <w:r w:rsid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Школске 2000/2001. године била је ангажована на по</w:t>
      </w:r>
      <w:r w:rsidR="00B459F0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ловима </w:t>
      </w:r>
      <w:r w:rsidR="00915DC1" w:rsidRP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>лектор</w:t>
      </w:r>
      <w:r w:rsid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915DC1" w:rsidRP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српски језик на Славистичкој катедри Филоло</w:t>
      </w:r>
      <w:r w:rsid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>шког</w:t>
      </w:r>
      <w:r w:rsidR="00915DC1" w:rsidRP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факултета у Великом Трнову</w:t>
      </w:r>
      <w:r w:rsid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Републици </w:t>
      </w:r>
      <w:r w:rsidR="00915DC1" w:rsidRPr="00915DC1">
        <w:rPr>
          <w:rFonts w:ascii="Times New Roman" w:eastAsia="Times New Roman" w:hAnsi="Times New Roman" w:cs="Times New Roman"/>
          <w:sz w:val="24"/>
          <w:szCs w:val="24"/>
          <w:lang w:val="sr-Cyrl-RS"/>
        </w:rPr>
        <w:t>Бугарск</w:t>
      </w:r>
      <w:r w:rsidR="006172C4">
        <w:rPr>
          <w:rFonts w:ascii="Times New Roman" w:eastAsia="Times New Roman" w:hAnsi="Times New Roman" w:cs="Times New Roman"/>
          <w:sz w:val="24"/>
          <w:szCs w:val="24"/>
          <w:lang w:val="sr-Cyrl-RS"/>
        </w:rPr>
        <w:t>ој.</w:t>
      </w:r>
      <w:r w:rsidR="00D05E9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оквиру програма Еразмус + била  је укључена и у наставни процес на универзитетима у Темишвару и Софији. </w:t>
      </w:r>
    </w:p>
    <w:p w14:paraId="11A1C9EC" w14:textId="72D8FD85" w:rsidR="005560D6" w:rsidRPr="005560D6" w:rsidRDefault="00B459F0" w:rsidP="00FA2B9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Тренутно изводи предавања и вежбе </w:t>
      </w:r>
      <w:r w:rsidR="005560D6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Филозофском факултету у Нишу на основним</w:t>
      </w:r>
      <w:r w:rsidR="00F2664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5560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мастер и докторским студијама. Предмети на којима је ангажована су: </w:t>
      </w:r>
      <w:r w:rsidR="00A3038C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Старословенски језик 1 и 2</w:t>
      </w:r>
      <w:r w:rsidR="00D05E9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3038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Историја књижевног језика </w:t>
      </w:r>
      <w:r w:rsidR="005560D6"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(основне академске студије)</w:t>
      </w:r>
      <w:r w:rsidR="005560D6"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 xml:space="preserve">; </w:t>
      </w:r>
      <w:r w:rsidR="00A3038C" w:rsidRPr="00A3038C">
        <w:rPr>
          <w:rFonts w:ascii="Times New Roman" w:eastAsia="Times New Roman" w:hAnsi="Times New Roman" w:cs="Times New Roman"/>
          <w:iCs/>
          <w:sz w:val="24"/>
          <w:szCs w:val="24"/>
          <w:lang w:val="sr-Cyrl-RS" w:eastAsia="zh-CN"/>
        </w:rPr>
        <w:t>Старословенс</w:t>
      </w:r>
      <w:r w:rsidR="00061ABE">
        <w:rPr>
          <w:rFonts w:ascii="Times New Roman" w:eastAsia="Times New Roman" w:hAnsi="Times New Roman" w:cs="Times New Roman"/>
          <w:iCs/>
          <w:sz w:val="24"/>
          <w:szCs w:val="24"/>
          <w:lang w:val="sr-Cyrl-RS" w:eastAsia="zh-CN"/>
        </w:rPr>
        <w:t>к</w:t>
      </w:r>
      <w:r w:rsidR="00A3038C" w:rsidRPr="00A3038C">
        <w:rPr>
          <w:rFonts w:ascii="Times New Roman" w:eastAsia="Times New Roman" w:hAnsi="Times New Roman" w:cs="Times New Roman"/>
          <w:iCs/>
          <w:sz w:val="24"/>
          <w:szCs w:val="24"/>
          <w:lang w:val="sr-Cyrl-RS" w:eastAsia="zh-CN"/>
        </w:rPr>
        <w:t>и језик</w:t>
      </w:r>
      <w:r w:rsidR="00A3038C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– лексика и Славеносрпски језик </w:t>
      </w:r>
      <w:r w:rsidR="005560D6"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(мастер академске студије); </w:t>
      </w:r>
      <w:r w:rsidR="00A3038C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Барокна реченица српског </w:t>
      </w:r>
      <w:r w:rsidR="00E21BB2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књижевног </w:t>
      </w:r>
      <w:r w:rsidR="00A3038C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језика предстандардне епохе, </w:t>
      </w:r>
      <w:r w:rsidR="00E21BB2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Контрастивна језичка проучавања, Палеографски опис ћирилиских рукописа, Контрастивна језичка истраживања, Когнитивни, функционални и формални аспекти граматике </w:t>
      </w:r>
      <w:r w:rsidR="005560D6"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(докторске академске студије).</w:t>
      </w:r>
    </w:p>
    <w:p w14:paraId="06CC281F" w14:textId="7F509BC7" w:rsidR="005560D6" w:rsidRDefault="005560D6" w:rsidP="00FA2B92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</w:t>
      </w:r>
      <w:r w:rsidRPr="005560D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освећеност кандидата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наставничком послу потврђује се </w:t>
      </w:r>
      <w:r w:rsidR="00F2664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податком</w:t>
      </w:r>
      <w:r w:rsidRPr="005560D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да је кандидат у коаторству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објави</w:t>
      </w:r>
      <w:r w:rsidR="00FA2B92">
        <w:rPr>
          <w:rFonts w:ascii="Times New Roman" w:eastAsia="Calibri" w:hAnsi="Times New Roman" w:cs="Times New Roman"/>
          <w:sz w:val="24"/>
          <w:szCs w:val="24"/>
          <w:lang w:val="sr-Cyrl-RS"/>
        </w:rPr>
        <w:t>о</w:t>
      </w:r>
      <w:r w:rsidRPr="005560D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факултетски </w:t>
      </w:r>
      <w:r w:rsidR="00FA2B92">
        <w:rPr>
          <w:rFonts w:ascii="Times New Roman" w:eastAsia="Calibri" w:hAnsi="Times New Roman" w:cs="Times New Roman"/>
          <w:sz w:val="24"/>
          <w:szCs w:val="24"/>
          <w:lang w:val="sr-Cyrl-RS"/>
        </w:rPr>
        <w:t>практикум</w:t>
      </w:r>
      <w:r w:rsidRPr="005560D6">
        <w:rPr>
          <w:rFonts w:ascii="Times New Roman" w:eastAsia="Calibri" w:hAnsi="Times New Roman" w:cs="Times New Roman"/>
          <w:sz w:val="24"/>
          <w:szCs w:val="24"/>
          <w:lang w:val="sr-Cyrl-RS"/>
        </w:rPr>
        <w:t>, који је намењен практичном раду са студентима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 </w:t>
      </w:r>
      <w:r w:rsidR="00FA2B9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предмету Историја књижевног језика, а који садржи одговарајуће текстове са адекватним пропратним материјалом. </w:t>
      </w:r>
    </w:p>
    <w:p w14:paraId="612BE861" w14:textId="6FB53A97" w:rsidR="005560D6" w:rsidRDefault="007012E4" w:rsidP="00FA2B9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7012E4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Проф. др Ирена Цветковић Теофиловић </w:t>
      </w:r>
      <w:r w:rsid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била је ангажована у </w:t>
      </w:r>
      <w:r w:rsidR="005560D6"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разним активностима везаним за академску заједницу којој припада</w:t>
      </w:r>
      <w:r w:rsidR="00F2664B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</w:t>
      </w:r>
      <w:r w:rsidR="005560D6"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у пословима наставног и </w:t>
      </w:r>
      <w:r w:rsidR="005560D6"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lastRenderedPageBreak/>
        <w:t>научног промовисања факултета и универзитета, као и у чланствима у комисијама и стручним телима факултет</w:t>
      </w:r>
      <w:r w:rsidR="00F2664B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а</w:t>
      </w:r>
      <w:r w:rsid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.</w:t>
      </w:r>
    </w:p>
    <w:p w14:paraId="515DE1AF" w14:textId="0873FA5C" w:rsidR="00976E55" w:rsidRPr="00976E55" w:rsidRDefault="00976E55" w:rsidP="00976E55">
      <w:pPr>
        <w:pStyle w:val="ListParagraph"/>
        <w:numPr>
          <w:ilvl w:val="0"/>
          <w:numId w:val="5"/>
        </w:numPr>
        <w:spacing w:after="0" w:line="360" w:lineRule="auto"/>
        <w:ind w:right="-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Чланство у телима и органима Факултета:</w:t>
      </w:r>
    </w:p>
    <w:p w14:paraId="19A7C94C" w14:textId="44466A9E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Управник Центра за српски као страни и нематерњи језик од 15. 2. 2013. године, на основу одлуке декана Филозофског факултета у Нишу бр. 75/1-01 од 13. 2. 2013. и одлуке бр. 88/1-01 од 25. 2. 2016. године до 1. 2. 2017. године.</w:t>
      </w:r>
    </w:p>
    <w:p w14:paraId="54E23077" w14:textId="107D4002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Члан Изборног већа Филозофског факултета у Нишу од 26. 3. 2012. године, избором у звање доцента.</w:t>
      </w:r>
    </w:p>
    <w:p w14:paraId="046A267E" w14:textId="090889AF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Члан Наставно-научног већа Филозофског факултета у Нишу, на основу одлуке Наставно-научног већа Филозофског факултета бр. 165/1-1-01 од  21. 5. 2012. године и одлуке Наставно-научног већа Филозофског факултета бр. 158/1-1-01 од 18. 6. 2014. године све до 17. 6. 2017. године.</w:t>
      </w:r>
    </w:p>
    <w:p w14:paraId="77535A68" w14:textId="5CF9DA38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Члан Савета Филозофског факултета у Нишу, на основу одлуке Наставно-научног већа Филозофског факултета бр. 81/1-12-01 од 27. 2. 2013. године и одлуке Савета Филозофског факултета у Нишу бр. 106/1-1-2 од 25. 3. 2013. године.</w:t>
      </w:r>
    </w:p>
    <w:p w14:paraId="53C02F2E" w14:textId="3670BD7D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Члан Савета Филозофског факултета у Нишу, на основу одлуке Наставно-научног већа Филозофског факултета бр. 107/1-2а-01 од 23. 3. 2016. године и одлуке Савета Филозофског факултета у Нишу бр. 126/1-1-2 од 1. 4. 2016. године до 2019. године.</w:t>
      </w:r>
    </w:p>
    <w:p w14:paraId="18EB33ED" w14:textId="579B139C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Члан Комисије за проверу знања бугарског језика на основу одлуке Наставно-научног већа Филозофског факултета бр. 272/1-19-5-01 од 22. 10. 2014. године.</w:t>
      </w:r>
    </w:p>
    <w:p w14:paraId="1233D069" w14:textId="6BAA9743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2)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Учешће на семинарима:</w:t>
      </w:r>
    </w:p>
    <w:p w14:paraId="684B2744" w14:textId="7CADADC3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Предaвач на семинару Српски језик као нематерњи у теорији и пракси, у организацији ОЕБС-а и Филозофског факултета у Нишу, одржаног на Филозофском факултету у Нишу од 18. 8. до 25. 8. 2013. године са темом: Усвајање лексичког система српског језика.</w:t>
      </w:r>
    </w:p>
    <w:p w14:paraId="262E5CBB" w14:textId="6B813DE1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Предавач на семинару за наставнике српског језика и књижевности под називом Савремени приступи у настави српског језика и књижевности на Филозофском факултету у Нишу 2011. и 2012. године са темама: Књижевни језик Доситеја Обрадовића и Вук Караџић у настави српског језика и књижевности.</w:t>
      </w:r>
    </w:p>
    <w:p w14:paraId="5BA84387" w14:textId="3DE405BF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Одржано предавање наставницима српског језика у Регионалном центру за професионални развој запослених у образовању у Нишу под називом: Кратка историја српског књижевног језика. Издата потврда  25. 4. 2018. године.</w:t>
      </w:r>
    </w:p>
    <w:p w14:paraId="1161B95D" w14:textId="6A85E4C3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3)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Ваннаставне активности:</w:t>
      </w:r>
    </w:p>
    <w:p w14:paraId="3DDA4AC2" w14:textId="52B47A2E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lastRenderedPageBreak/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Председник комисије на окружном такмичењу рецитатора у Блацу, одржаном 25. 4. 2014. године (http://www.toplickevesti.com/odrzano-okruzno-takmicenje-recitatora-pobednici-kristina-tomovic-iz-blaca-i-bosko-miljkovic-i-veljko-veljovic-iz-prokuplja.html).</w:t>
      </w:r>
    </w:p>
    <w:p w14:paraId="7A72C3AC" w14:textId="15FC83BB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Организатор изложбе на Филозофском факултету у Нишу (заједно са доц. др Данијелом Поповић), коју су припремили студенти Основних академских студија србистике поводом два века од објављивања Писменице српскога језика и Мале простонародње славеносрпске пјеснарице Вука Стефановића Караџића, 29. 5. 2014. године.</w:t>
      </w:r>
    </w:p>
    <w:p w14:paraId="1FC99D77" w14:textId="62D838AB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Модератор на панелу Историја и култура у књижевности на српском језику у дијаспори у оквиру округлог стола: Очување језика, културе и идентитета и јачање положаја Срба у дијаспори, одржаног 16. 5. 2015. године у организацији Канцеларије за сарадњу са дијаспором града Ниша, Медиа и реформ центра из Ниша, Управе за сарадњу с дијаспором и Србима у региону Министарства спољних послова Републике Србије и Филозофског факултета у Нишу</w:t>
      </w:r>
      <w:r w:rsidR="00D87D11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</w:t>
      </w:r>
      <w:r w:rsidR="00D87D11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(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http://dijasporanis.com/konferencija-ocuvanje-jezika-kulture-i-identiteta-i-jacanje-polozaja-srba-u-dijaspori/</w:t>
      </w:r>
      <w:r w:rsidR="00D87D11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)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.</w:t>
      </w:r>
    </w:p>
    <w:p w14:paraId="70090E63" w14:textId="025683C6" w:rsidR="00976E55" w:rsidRPr="00976E55" w:rsidRDefault="00976E55" w:rsidP="00031058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Председник жирија на Окружном такмичењу рецитатора Песниче народа мог, одржаног у Културном центру „Драинац” у Блацу 20. 4. 2017. </w:t>
      </w:r>
      <w:r w:rsidR="00D87D11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г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одине</w:t>
      </w:r>
      <w:r w:rsidR="00031058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(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http://www.blaceinfopress.rs/najnovije-vesti/u-kulturnom-centru-drainac-u-blacu-odrzano-okruzno-takmicenje-recitatora-sofija-djordjevic-jovana-veljovic-milan-ilic-najbolji-u-svojim-kategorijama/</w:t>
      </w:r>
      <w:r w:rsidR="00031058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)</w:t>
      </w:r>
      <w:r w:rsidR="00D87D11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.</w:t>
      </w:r>
    </w:p>
    <w:p w14:paraId="2679DF6E" w14:textId="1ABB833D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Састављач теста за такмичење из српског језика за ученике четвртог разреда средњих школа Нишавског округа, на основу одлуке Наставно-научног већа Филозофског факулета у Нишу од 4. 4. 2018. године бр. 121/1-18-01. Такмичење је одржано 25. 4. 2018. године на Филозофском факулету у Нишу.</w:t>
      </w:r>
    </w:p>
    <w:p w14:paraId="2C7D555B" w14:textId="5E252463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Организатор свечане академије поводом Дана Ћирила и Методија 23. 4. 2018. године, на основу одлуке Департмана за српски језик, која је одржана 20. 4. 2018. године.</w:t>
      </w:r>
    </w:p>
    <w:p w14:paraId="401A97DC" w14:textId="46FF38D2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Председник Управног одбора Огранка Вукове задужбине под називом: Друштво за неговање духовних вредности „Вук Караџић” у Нишу од 21. 12. 2018. до 12. 12. 2019. године. </w:t>
      </w:r>
    </w:p>
    <w:p w14:paraId="689D9616" w14:textId="024617D4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Организатор и говорник на промоцији Данице и Данице за младе, одржаној на Филозофском факултету у Нишу дана 20. 2. 2019. године.</w:t>
      </w:r>
    </w:p>
    <w:p w14:paraId="3CFDBD29" w14:textId="6F4AF14B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lastRenderedPageBreak/>
        <w:t xml:space="preserve">- </w:t>
      </w:r>
      <w:r w:rsidR="00C46D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Аутор п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резентациј</w:t>
      </w:r>
      <w:r w:rsidR="00C46D0A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е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резултата пројекта Извори за проучавање српског језика на тлу југоисточне Србије у XVIII и XIX веку (на сајту Огранка САНУ у Нишу од 23. 2. 2021. до 29. 2. 2021. године).</w:t>
      </w:r>
    </w:p>
    <w:p w14:paraId="7D60561C" w14:textId="1E8E58A7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4)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Члан организационих одбора, редакција и комисија:</w:t>
      </w:r>
    </w:p>
    <w:p w14:paraId="38F058B9" w14:textId="50516DC4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Члан (секретар) Организационог одбора научног скупа Путеви и домети дијалекатске лексикографије, на основу одлуке Наставно-научног већа Филозофског факулетета у Нишу бр. 382/1-13-7-01 од 26. 12. 2012. године.</w:t>
      </w:r>
    </w:p>
    <w:p w14:paraId="4DF489E4" w14:textId="3DE10611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Члан Организационог одбора научног скупа Наука и савремени универзитет 4, на основу одлуке Наставно-научног већа Филозофског факулетета у Нишу бр. 133/1-19-01 од 14. 5. 2014. године.</w:t>
      </w:r>
    </w:p>
    <w:p w14:paraId="6B817095" w14:textId="67D446EB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Члан Организационог одбора научног скупа Бранко Миљковић – ново читање, на основу одлуке Наставно-научног већа Филозофског факулетета у Нишу бр. 36/1-14-2- 01 од 22. 1. 2014. године.</w:t>
      </w:r>
    </w:p>
    <w:p w14:paraId="3CC0CDC0" w14:textId="19C55A1D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Члан редакције Годишњака за српски језик, на основу одлуке Департмана за српски језик од 14. 3. 2016. године.</w:t>
      </w:r>
    </w:p>
    <w:p w14:paraId="4BA201E3" w14:textId="0F327655" w:rsidR="00976E55" w:rsidRPr="00976E55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Именована за уредника Годишњака за српски језик Филозофског факулета у Нишу, одлуком Наставно-научног већа Филозофског факултета у Нишу од 17. 5. 2017. године, бр. 168/1-19-17-01 за мандат од три године. </w:t>
      </w:r>
    </w:p>
    <w:p w14:paraId="0A1C1C77" w14:textId="77777777" w:rsidR="0095168E" w:rsidRDefault="00976E55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- </w:t>
      </w:r>
      <w:r w:rsidRPr="00976E5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Члан Комисије за спровођење пријемног испита на Филозофском факултету у Нишу на Департману за србистику, 2020. године.</w:t>
      </w:r>
      <w:r w:rsidR="0095168E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</w:t>
      </w:r>
    </w:p>
    <w:p w14:paraId="599A1441" w14:textId="56A67580" w:rsidR="00370F4F" w:rsidRDefault="004E3152" w:rsidP="00976E55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3152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На основу изложених најважнијих резултата и доприноса, Веће Департмана за србистику предлаже Изборном већу Филозофског факултета у Нишу да усвоји позитивну оцену резултата </w:t>
      </w:r>
      <w:r w:rsidR="00BB7649" w:rsidRPr="004E3152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на пољу ангажовања у развоју наставе и других делатности високошколске установе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п</w:t>
      </w:r>
      <w:r w:rsidRPr="004E3152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роф. др Ирен</w:t>
      </w:r>
      <w:r w:rsidR="00BB7649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е</w:t>
      </w:r>
      <w:r w:rsidRPr="004E3152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Цветковић Теофиловић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, </w:t>
      </w:r>
      <w:r w:rsidRPr="004E3152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кандидат</w:t>
      </w:r>
      <w:r w:rsidR="00BB7649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а</w:t>
      </w:r>
      <w:r w:rsidRPr="004E3152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за избор у звање редовни професор за ужу научну област Српски језик (Старословенски језик 1 и 2 и Историја књижевног језика).</w:t>
      </w:r>
      <w:r w:rsidR="00370F4F"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41B24943" w14:textId="77777777" w:rsidR="004E3152" w:rsidRPr="00370F4F" w:rsidRDefault="004E3152" w:rsidP="004E3152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707EDBD" w14:textId="423A94C4" w:rsidR="00370F4F" w:rsidRPr="00FF74F4" w:rsidRDefault="00370F4F" w:rsidP="004E3152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F74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Нишу, </w:t>
      </w:r>
      <w:r w:rsidRPr="00FF74F4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CC26B4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FF74F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FF74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F74F4" w:rsidRPr="00FF74F4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FF74F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FF74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</w:t>
      </w:r>
      <w:r w:rsidR="00FF74F4" w:rsidRPr="00FF74F4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FF74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године       </w:t>
      </w:r>
      <w:r w:rsidRPr="00FF74F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FF74F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</w:t>
      </w:r>
    </w:p>
    <w:p w14:paraId="56382342" w14:textId="76BCEE1A" w:rsidR="00370F4F" w:rsidRPr="00FF74F4" w:rsidRDefault="00370F4F" w:rsidP="004E3152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4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</w:t>
      </w:r>
    </w:p>
    <w:p w14:paraId="42AD6C46" w14:textId="77777777" w:rsidR="00370F4F" w:rsidRPr="00FF74F4" w:rsidRDefault="00370F4F" w:rsidP="00FA2B92">
      <w:pPr>
        <w:tabs>
          <w:tab w:val="left" w:pos="882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2511A3B" w14:textId="77777777" w:rsidR="007639BC" w:rsidRDefault="007639BC" w:rsidP="00FA2B92">
      <w:pPr>
        <w:tabs>
          <w:tab w:val="left" w:pos="882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639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_______________________________ </w:t>
      </w:r>
    </w:p>
    <w:p w14:paraId="121F9658" w14:textId="3CEE0560" w:rsidR="00370F4F" w:rsidRPr="00FF74F4" w:rsidRDefault="00370F4F" w:rsidP="00FA2B92">
      <w:pPr>
        <w:tabs>
          <w:tab w:val="left" w:pos="882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74F4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Проф</w:t>
      </w:r>
      <w:r w:rsidRPr="00FF74F4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Pr="00FF74F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др Мирјана Илић </w:t>
      </w:r>
    </w:p>
    <w:p w14:paraId="60D76A6F" w14:textId="77777777" w:rsidR="00370F4F" w:rsidRPr="00FF74F4" w:rsidRDefault="00370F4F" w:rsidP="00FA2B92">
      <w:pPr>
        <w:tabs>
          <w:tab w:val="left" w:pos="882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74F4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Управник Департмана за србистику</w:t>
      </w:r>
    </w:p>
    <w:p w14:paraId="00F0DC44" w14:textId="6A536353" w:rsidR="007B50C9" w:rsidRPr="00FF74F4" w:rsidRDefault="007B50C9" w:rsidP="00FA2B9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F74F4">
        <w:rPr>
          <w:rFonts w:ascii="Times New Roman" w:eastAsia="Times New Roman" w:hAnsi="Times New Roman" w:cs="Times New Roman"/>
          <w:sz w:val="24"/>
          <w:szCs w:val="24"/>
          <w:lang w:val="sr-Cyrl-RS"/>
        </w:rPr>
        <w:br w:type="page"/>
      </w:r>
    </w:p>
    <w:p w14:paraId="672CA99C" w14:textId="77777777" w:rsidR="00370F4F" w:rsidRPr="00370F4F" w:rsidRDefault="00370F4F" w:rsidP="00FA2B92">
      <w:pPr>
        <w:spacing w:after="0" w:line="360" w:lineRule="auto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Универзитет у Нишу</w:t>
      </w:r>
    </w:p>
    <w:p w14:paraId="3773AD26" w14:textId="77777777" w:rsidR="00370F4F" w:rsidRPr="00370F4F" w:rsidRDefault="00370F4F" w:rsidP="00FA2B92">
      <w:pPr>
        <w:spacing w:after="0" w:line="360" w:lineRule="auto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6BC65EB9" w14:textId="77777777" w:rsidR="00370F4F" w:rsidRPr="00370F4F" w:rsidRDefault="00370F4F" w:rsidP="00FA2B92">
      <w:pPr>
        <w:spacing w:after="0" w:line="360" w:lineRule="auto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Департман за србистику</w:t>
      </w:r>
    </w:p>
    <w:p w14:paraId="33F2FDD8" w14:textId="77777777" w:rsidR="007B6A60" w:rsidRPr="00370F4F" w:rsidRDefault="007B6A60" w:rsidP="00FA2B92">
      <w:pPr>
        <w:spacing w:after="0" w:line="360" w:lineRule="auto"/>
        <w:ind w:right="283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547B623" w14:textId="6E5BC3F9" w:rsidR="00370F4F" w:rsidRDefault="00370F4F" w:rsidP="00FA2B92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ИЗБОРНОМ ВЕЋУ ФИЛОЗОФСКОГ ФАКУЛТЕТА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>У НИШУ</w:t>
      </w:r>
    </w:p>
    <w:p w14:paraId="1E6E1328" w14:textId="77777777" w:rsidR="007B6A60" w:rsidRPr="00370F4F" w:rsidRDefault="007B6A60" w:rsidP="00FA2B92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B233AAD" w14:textId="77777777" w:rsidR="00370F4F" w:rsidRPr="00370F4F" w:rsidRDefault="00370F4F" w:rsidP="00FA2B92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ПРЕДЛОГ ОДЛУКЕ О ОЦЕНИ РЕЗУЛТАТА ПЕДАГОШКОГ РАДА КАНДИДАТА</w:t>
      </w:r>
    </w:p>
    <w:p w14:paraId="0CCEB25E" w14:textId="77777777" w:rsidR="007B6A60" w:rsidRPr="00FF74F4" w:rsidRDefault="007B6A60" w:rsidP="00FA2B92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ED3F85A" w14:textId="5DA5E8E3" w:rsidR="00F2664B" w:rsidRDefault="00E37DBA" w:rsidP="00FA2B9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E37DB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роф. др Ирена Цветковић Теофиловић </w:t>
      </w:r>
      <w:r w:rsidR="00996780">
        <w:rPr>
          <w:rFonts w:ascii="Times New Roman" w:eastAsia="Times New Roman" w:hAnsi="Times New Roman" w:cs="Times New Roman"/>
          <w:sz w:val="24"/>
          <w:szCs w:val="24"/>
          <w:lang w:val="sr-Cyrl-CS"/>
        </w:rPr>
        <w:t>за</w:t>
      </w:r>
      <w:r w:rsidR="00F2664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почела је педагошки рад </w:t>
      </w:r>
      <w:r w:rsidR="00996780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Филозофском факулт</w:t>
      </w:r>
      <w:r w:rsidR="00C46D0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99678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ту у Нишу најпре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као студент ангажован под надзором предметног наставника за извођење дела вежби </w:t>
      </w:r>
      <w:r w:rsidR="00E26F2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предмета историје српског језика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</w:t>
      </w:r>
      <w:r w:rsidR="0099678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тадашњој Студијској групи за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српски језик и књижевност школске 1998/199</w:t>
      </w:r>
      <w:r w:rsidR="00E55573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године, а п</w:t>
      </w:r>
      <w:r w:rsidR="00996780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том је настав</w:t>
      </w:r>
      <w:r w:rsidR="0099678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ила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 на </w:t>
      </w:r>
      <w:r w:rsidR="00946B4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поменутој виоскошколској институцији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својству асистента-приправника, асистента, доцента и </w:t>
      </w:r>
      <w:r w:rsidR="00946B42">
        <w:rPr>
          <w:rFonts w:ascii="Times New Roman" w:eastAsia="Times New Roman" w:hAnsi="Times New Roman" w:cs="Times New Roman"/>
          <w:sz w:val="24"/>
          <w:szCs w:val="24"/>
          <w:lang w:val="sr-Cyrl-CS"/>
        </w:rPr>
        <w:t>најзад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ванредног професора</w:t>
      </w:r>
      <w:r w:rsidR="00AD20B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34C3263" w14:textId="4686D09E" w:rsidR="001D16E2" w:rsidRDefault="001D16E2" w:rsidP="00FA2B9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Тренутно </w:t>
      </w:r>
      <w:r w:rsidR="00AD20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Филозофском факултету у Нишу држи часове предавања и вежби на основним, мастер и докторским студијама. </w:t>
      </w:r>
      <w:r w:rsidRPr="001D16E2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Предмети на којима је ангажована су: Старословенски језик 1 и 2</w:t>
      </w:r>
      <w:r w:rsidR="00E555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D16E2">
        <w:rPr>
          <w:rFonts w:ascii="Times New Roman" w:eastAsia="Times New Roman" w:hAnsi="Times New Roman" w:cs="Times New Roman"/>
          <w:sz w:val="24"/>
          <w:szCs w:val="24"/>
          <w:lang w:val="sr-Cyrl-RS"/>
        </w:rPr>
        <w:t>и Историја књижевног језика (основне академске студије); Старословенски језик – лексика и Славеносрпски језик (мастер академске студије); Барокна реченица српског књижевног језика предстандардне епохе, Контрастивна језичка проучавања, Палеографски опис ћирилиских рукописа, Контрастивна језичка истраживања, Когнитивни, функционални и формални аспекти граматике (докторске академске студије).</w:t>
      </w:r>
      <w:r w:rsidR="00CF781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самог почетка</w:t>
      </w:r>
      <w:r w:rsidR="00490DDD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F781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</w:t>
      </w:r>
      <w:r w:rsidR="00CF781E" w:rsidRPr="00CF781E">
        <w:rPr>
          <w:rFonts w:ascii="Times New Roman" w:eastAsia="Times New Roman" w:hAnsi="Times New Roman" w:cs="Times New Roman"/>
          <w:sz w:val="24"/>
          <w:szCs w:val="24"/>
          <w:lang w:val="sr-Cyrl-RS"/>
        </w:rPr>
        <w:t>роф. др Ирена Цветковић Теофиловић</w:t>
      </w:r>
      <w:r w:rsidR="00CF781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ангажована је у настави осим на матичном </w:t>
      </w:r>
      <w:r w:rsidR="00E2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(Департман за србистику) </w:t>
      </w:r>
      <w:r w:rsidR="00CF781E">
        <w:rPr>
          <w:rFonts w:ascii="Times New Roman" w:eastAsia="Times New Roman" w:hAnsi="Times New Roman" w:cs="Times New Roman"/>
          <w:sz w:val="24"/>
          <w:szCs w:val="24"/>
          <w:lang w:val="sr-Cyrl-RS"/>
        </w:rPr>
        <w:t>и на нематичним департманима</w:t>
      </w:r>
      <w:r w:rsidR="00E26F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(Департман за руски језик и Департман за историју)</w:t>
      </w:r>
      <w:r w:rsidR="00490DD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48553FEC" w14:textId="116218E7" w:rsidR="00AD20BC" w:rsidRPr="005560D6" w:rsidRDefault="001D16E2" w:rsidP="00FA2B9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 w:rsidRPr="001D16E2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Проф. др Ирена Цветковић Теофиловић </w:t>
      </w:r>
      <w:r w:rsidR="00AD20BC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је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преко </w:t>
      </w:r>
      <w:r w:rsidR="00AD20BC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две деценије посвећена педагошком раду</w:t>
      </w:r>
      <w:r w:rsidR="00F4026D" w:rsidRPr="00F4026D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</w:t>
      </w:r>
      <w:r w:rsidR="00AD20BC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са студентима, при чему је улагала своје знање, вештине и искуство како би унапредила наставни рад и студентима омогућила квалитетно знање.</w:t>
      </w:r>
      <w:r w:rsidR="005B0A69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Драгоцено педагошко искуство</w:t>
      </w:r>
      <w:r w:rsidR="007A20E4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, осим на пословима лектора за српски језик,</w:t>
      </w:r>
      <w:r w:rsidR="005B0A69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представља и рад са студентима у иностранству, реализован у скорије време преко програма Еразмус +. </w:t>
      </w:r>
    </w:p>
    <w:p w14:paraId="09821E53" w14:textId="0B48B169" w:rsidR="00370F4F" w:rsidRPr="00370F4F" w:rsidRDefault="00133442" w:rsidP="00FA2B92">
      <w:pPr>
        <w:spacing w:after="0" w:line="36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344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Веће Департмана за србистику предлаже Изборном већу Филозофског факултета у Нишу да усвоји позитивну оцену </w:t>
      </w:r>
      <w:r w:rsidR="00C4133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педагошког рада </w:t>
      </w:r>
      <w:r w:rsidRPr="00133442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проф. др Ирен</w:t>
      </w:r>
      <w:r w:rsidR="00C41331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13344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Цветковић </w:t>
      </w:r>
      <w:r w:rsidRPr="00133442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Теофиловић, кандидат</w:t>
      </w:r>
      <w:r w:rsidR="00C4133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13344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избор у звање редовни професор за ужу научну област Српски језик (Старословенски језик 1 и 2 и Историја књижевног језика)</w:t>
      </w:r>
      <w:r w:rsidR="00C4133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987A035" w14:textId="77777777" w:rsidR="007B6A60" w:rsidRDefault="007B6A60" w:rsidP="007639BC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D35946B" w14:textId="6AD52CE1" w:rsidR="00370F4F" w:rsidRPr="00370F4F" w:rsidRDefault="00370F4F" w:rsidP="007639BC">
      <w:pPr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Нишу,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CC26B4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FF74F4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</w:t>
      </w:r>
      <w:r w:rsidR="00FF74F4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                           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</w:t>
      </w:r>
    </w:p>
    <w:p w14:paraId="32AA41CC" w14:textId="77777777" w:rsidR="007639BC" w:rsidRDefault="007639BC" w:rsidP="00FA2B92">
      <w:pPr>
        <w:tabs>
          <w:tab w:val="left" w:pos="855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639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_______________________________ </w:t>
      </w:r>
    </w:p>
    <w:p w14:paraId="76D6E415" w14:textId="77777777" w:rsidR="007B6A60" w:rsidRDefault="00370F4F" w:rsidP="00FF74F4">
      <w:pPr>
        <w:tabs>
          <w:tab w:val="left" w:pos="855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Проф. др Мирјана Илић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60EB8639" w14:textId="31C1E765" w:rsidR="007C5CE8" w:rsidRDefault="00370F4F" w:rsidP="00FF74F4">
      <w:pPr>
        <w:tabs>
          <w:tab w:val="left" w:pos="8550"/>
        </w:tabs>
        <w:spacing w:after="0" w:line="36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Управник Департмана за србистику</w:t>
      </w:r>
      <w:r w:rsidR="007C5CE8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br w:type="page"/>
      </w:r>
    </w:p>
    <w:p w14:paraId="6CE59946" w14:textId="77777777" w:rsidR="00370F4F" w:rsidRPr="00370F4F" w:rsidRDefault="00370F4F" w:rsidP="00FA2B92">
      <w:pPr>
        <w:spacing w:after="0" w:line="360" w:lineRule="auto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Универзитет у Нишу</w:t>
      </w:r>
    </w:p>
    <w:p w14:paraId="3F3612C8" w14:textId="77777777" w:rsidR="00370F4F" w:rsidRPr="00370F4F" w:rsidRDefault="00370F4F" w:rsidP="00FA2B92">
      <w:pPr>
        <w:spacing w:after="0" w:line="360" w:lineRule="auto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187B6258" w14:textId="77777777" w:rsidR="00370F4F" w:rsidRPr="00370F4F" w:rsidRDefault="00370F4F" w:rsidP="00FA2B92">
      <w:pPr>
        <w:spacing w:after="0" w:line="360" w:lineRule="auto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Департман за србистику</w:t>
      </w:r>
    </w:p>
    <w:p w14:paraId="50787BB8" w14:textId="77777777" w:rsidR="00370F4F" w:rsidRPr="00370F4F" w:rsidRDefault="00370F4F" w:rsidP="00FA2B92">
      <w:pPr>
        <w:spacing w:after="0" w:line="360" w:lineRule="auto"/>
        <w:ind w:right="283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92F3310" w14:textId="77777777" w:rsidR="00370F4F" w:rsidRPr="00370F4F" w:rsidRDefault="00370F4F" w:rsidP="00FA2B92">
      <w:pPr>
        <w:spacing w:after="0" w:line="36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ИЗБОРНОМ ВЕЋУ ФИЛОЗОФСКОГ ФАКУЛТЕТА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>У НИШУ</w:t>
      </w:r>
    </w:p>
    <w:p w14:paraId="62C6B1E5" w14:textId="77777777" w:rsidR="00370F4F" w:rsidRPr="00370F4F" w:rsidRDefault="00370F4F" w:rsidP="00FA2B92">
      <w:pPr>
        <w:tabs>
          <w:tab w:val="left" w:pos="864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BA38A29" w14:textId="77777777" w:rsidR="00370F4F" w:rsidRPr="00370F4F" w:rsidRDefault="00370F4F" w:rsidP="00FA2B92">
      <w:pPr>
        <w:tabs>
          <w:tab w:val="left" w:pos="8647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ПРЕДЛОГ ОДЛУКЕ О ОЦЕНИ РЕЗУЛТАТА КОЈЕ ЈЕ КАНДИДАТ ПОСТИГАО У ОБЕЗБЕЂИВАЊУ НАУЧНО-НАСТАВНОГ ПОДМЛАТКА</w:t>
      </w:r>
    </w:p>
    <w:p w14:paraId="4BF83D48" w14:textId="77777777" w:rsidR="00370F4F" w:rsidRPr="00370F4F" w:rsidRDefault="00370F4F" w:rsidP="00FA2B92">
      <w:pPr>
        <w:tabs>
          <w:tab w:val="left" w:pos="864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D53CCB3" w14:textId="1C16069D" w:rsidR="00D7240D" w:rsidRDefault="007B6A60" w:rsidP="00FA2B92">
      <w:pPr>
        <w:spacing w:after="0" w:line="360" w:lineRule="auto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B6A6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Проф. др Ирена Цветковић Теофиловић </w:t>
      </w:r>
      <w:r w:rsidR="00D7240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остварила је значајне резултате у обезбеђивању </w:t>
      </w:r>
      <w:r w:rsidR="00370F4F"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научно-наставног подмлатка. </w:t>
      </w:r>
    </w:p>
    <w:p w14:paraId="7F7FDC9E" w14:textId="48E2F1FA" w:rsidR="00AF321D" w:rsidRPr="00F76680" w:rsidRDefault="00AF321D" w:rsidP="00F76680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668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Чланство у комисијама за оцену и одбрану докторских дисертација:</w:t>
      </w:r>
    </w:p>
    <w:p w14:paraId="620B73B3" w14:textId="43D05009" w:rsidR="00F76680" w:rsidRPr="00146726" w:rsidRDefault="00146726" w:rsidP="00146726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="00F76680" w:rsidRPr="00146726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комисије за оцену научне заснованости предложене теме докторске дисертације кандидата мр Веселина Петровића, под називом Социјално раслојавање говора Пријепоља, на основу Одлуке Наставно-научног већа Филозофског факулета у Нишу бр. 51/1-8-3-01 од 23. јануара 2013. године.</w:t>
      </w:r>
    </w:p>
    <w:p w14:paraId="6C628F70" w14:textId="40C13A5E" w:rsidR="00F76680" w:rsidRPr="00146726" w:rsidRDefault="00146726" w:rsidP="00146726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="00F76680" w:rsidRPr="00146726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комисије за оцену и одбрану докторске дисертације кандидата Амеле Маличевић под називом Проблемски приступ настави граматике у основној школи, премa одлуци Научно-стручног већа за друштвено-хуманистичке науке Универзитета у Нишу бр. 8/18-01-005/15-022, 9.07.2015. Одбрана рада одржана је 14.</w:t>
      </w:r>
      <w:r w:rsidR="005B0A6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76680" w:rsidRPr="00146726">
        <w:rPr>
          <w:rFonts w:ascii="Times New Roman" w:eastAsia="Times New Roman" w:hAnsi="Times New Roman" w:cs="Times New Roman"/>
          <w:sz w:val="24"/>
          <w:szCs w:val="24"/>
          <w:lang w:val="sr-Cyrl-CS"/>
        </w:rPr>
        <w:t>12.</w:t>
      </w:r>
      <w:r w:rsidR="005B0A6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76680" w:rsidRPr="00146726">
        <w:rPr>
          <w:rFonts w:ascii="Times New Roman" w:eastAsia="Times New Roman" w:hAnsi="Times New Roman" w:cs="Times New Roman"/>
          <w:sz w:val="24"/>
          <w:szCs w:val="24"/>
          <w:lang w:val="sr-Cyrl-CS"/>
        </w:rPr>
        <w:t>2015. године.</w:t>
      </w:r>
    </w:p>
    <w:p w14:paraId="1C25ADBB" w14:textId="4FE8FDB7" w:rsidR="00F76680" w:rsidRPr="00146726" w:rsidRDefault="00146726" w:rsidP="00146726">
      <w:pPr>
        <w:spacing w:before="120" w:after="0" w:line="360" w:lineRule="auto"/>
        <w:ind w:left="90"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="00F76680" w:rsidRPr="00146726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Комисије за одобрење теме за израду докторске дисертације Јелене Стошић под називом Развој система заменичких прилога у српском књижевном језику, на основу одлуке Наставно-научног већа Филолошког факултета у Београду од 29. 10. 2014. године, бр. 2761/1. Тема је одобрена Одлуком Већа Научних области друштвено-хуманистичких наука, бр. 61206-186/2-15 од 27. 1</w:t>
      </w:r>
      <w:r w:rsidR="005B0A69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F76680" w:rsidRPr="0014672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2015. године. </w:t>
      </w:r>
    </w:p>
    <w:p w14:paraId="6C86A417" w14:textId="408BB514" w:rsidR="00F76680" w:rsidRPr="00146726" w:rsidRDefault="00146726" w:rsidP="00146726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="00F76680" w:rsidRPr="00146726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комисије за оцену и одбрану докторске дисертације кандидата Јелене Стошић под називом: Развој система заменичких прилога у српском књижевном језику. Наставно-научно веће Филолошког факултета у Београду прихватило је извештај Комисије за преглед и оцену докторске дисертације Јелене Стошић под насловом Развој система заменичких прилога у српском књижевном језику, при чему је именована и комисија за одбрану 26. јуна 2020. године, бр. 1396/1. Одбрана је одржана 2. 9. 2020. године на Филолошком факултету у Београду.</w:t>
      </w:r>
    </w:p>
    <w:p w14:paraId="46B56D9D" w14:textId="795451BF" w:rsidR="00AF321D" w:rsidRPr="00F76680" w:rsidRDefault="00146726" w:rsidP="00146726">
      <w:pPr>
        <w:pStyle w:val="ListParagraph"/>
        <w:spacing w:before="120"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- </w:t>
      </w:r>
      <w:r w:rsidR="00F76680" w:rsidRPr="00F7668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Комисије за оцену научне заснованости теме докторске дисертације кандидата Александре Антић под називом: Језик Барањског преписа Душановог законика, на основу Одлуке Научно-стручног већа за друштвено-х</w:t>
      </w:r>
      <w:r w:rsidR="005B0A69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F76680" w:rsidRPr="00F76680">
        <w:rPr>
          <w:rFonts w:ascii="Times New Roman" w:eastAsia="Times New Roman" w:hAnsi="Times New Roman" w:cs="Times New Roman"/>
          <w:sz w:val="24"/>
          <w:szCs w:val="24"/>
          <w:lang w:val="sr-Cyrl-CS"/>
        </w:rPr>
        <w:t>манистичке науке Универзитета у Нишу од 10. 9. 2020. године, бр. 8/18-01-005/20-015.</w:t>
      </w:r>
    </w:p>
    <w:p w14:paraId="393B0411" w14:textId="7753A477" w:rsidR="00AF321D" w:rsidRPr="00AF321D" w:rsidRDefault="00F76680" w:rsidP="00AF321D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</w:t>
      </w:r>
      <w:r w:rsidR="00AF321D" w:rsidRPr="00AF321D">
        <w:rPr>
          <w:rFonts w:ascii="Times New Roman" w:eastAsia="Times New Roman" w:hAnsi="Times New Roman" w:cs="Times New Roman"/>
          <w:sz w:val="24"/>
          <w:szCs w:val="24"/>
          <w:lang w:val="sr-Cyrl-CS"/>
        </w:rPr>
        <w:t>Менторство и чланство у комисијама за израду и одбрану мастер и дипломских/ завршних радова:</w:t>
      </w:r>
    </w:p>
    <w:p w14:paraId="0C60ADC6" w14:textId="1983E2B5" w:rsidR="00FC153F" w:rsidRDefault="00FC153F" w:rsidP="00AF321D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Pr="00AF321D">
        <w:rPr>
          <w:rFonts w:ascii="Times New Roman" w:eastAsia="Times New Roman" w:hAnsi="Times New Roman" w:cs="Times New Roman"/>
          <w:sz w:val="24"/>
          <w:szCs w:val="24"/>
          <w:lang w:val="sr-Cyrl-CS"/>
        </w:rPr>
        <w:t>Ментор у изради завршних радова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AF321D">
        <w:rPr>
          <w:rFonts w:ascii="Times New Roman" w:eastAsia="Times New Roman" w:hAnsi="Times New Roman" w:cs="Times New Roman"/>
          <w:sz w:val="24"/>
          <w:szCs w:val="24"/>
          <w:lang w:val="sr-Cyrl-CS"/>
        </w:rPr>
        <w:t>);</w:t>
      </w:r>
    </w:p>
    <w:p w14:paraId="739D0714" w14:textId="75A3819D" w:rsidR="0028000F" w:rsidRDefault="0028000F" w:rsidP="00AF321D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- Ментор у изради дипломских радова (1)</w:t>
      </w:r>
    </w:p>
    <w:p w14:paraId="2817C676" w14:textId="34D3B29A" w:rsidR="00AF321D" w:rsidRPr="00AF321D" w:rsidRDefault="00FC153F" w:rsidP="00AF321D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="00AF321D" w:rsidRPr="00AF321D">
        <w:rPr>
          <w:rFonts w:ascii="Times New Roman" w:eastAsia="Times New Roman" w:hAnsi="Times New Roman" w:cs="Times New Roman"/>
          <w:sz w:val="24"/>
          <w:szCs w:val="24"/>
          <w:lang w:val="sr-Cyrl-CS"/>
        </w:rPr>
        <w:t>Ментор у изради мастер радова (8);</w:t>
      </w:r>
    </w:p>
    <w:p w14:paraId="506D58FF" w14:textId="77777777" w:rsidR="0028000F" w:rsidRPr="00AF321D" w:rsidRDefault="0028000F" w:rsidP="0028000F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Pr="00AF321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комисије за оцену и одбрану завршних радова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AF321D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</w:p>
    <w:p w14:paraId="0DFC076E" w14:textId="77777777" w:rsidR="0028000F" w:rsidRPr="00AF321D" w:rsidRDefault="0028000F" w:rsidP="0028000F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Pr="00AF321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или председник комисије за оцену и одбрану дипломских радова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AF321D">
        <w:rPr>
          <w:rFonts w:ascii="Times New Roman" w:eastAsia="Times New Roman" w:hAnsi="Times New Roman" w:cs="Times New Roman"/>
          <w:sz w:val="24"/>
          <w:szCs w:val="24"/>
          <w:lang w:val="sr-Cyrl-CS"/>
        </w:rPr>
        <w:t>).</w:t>
      </w:r>
    </w:p>
    <w:p w14:paraId="3BB5B88D" w14:textId="091A5326" w:rsidR="00AF321D" w:rsidRPr="00AF321D" w:rsidRDefault="00FC153F" w:rsidP="00FC153F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="00AF321D" w:rsidRPr="00AF321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или председник комисије за оцену и одбрану мастер радова (</w:t>
      </w:r>
      <w:r w:rsidR="0028000F">
        <w:rPr>
          <w:rFonts w:ascii="Times New Roman" w:eastAsia="Times New Roman" w:hAnsi="Times New Roman" w:cs="Times New Roman"/>
          <w:sz w:val="24"/>
          <w:szCs w:val="24"/>
          <w:lang w:val="sr-Cyrl-CS"/>
        </w:rPr>
        <w:t>21</w:t>
      </w:r>
      <w:r w:rsidR="00AF321D" w:rsidRPr="00AF321D">
        <w:rPr>
          <w:rFonts w:ascii="Times New Roman" w:eastAsia="Times New Roman" w:hAnsi="Times New Roman" w:cs="Times New Roman"/>
          <w:sz w:val="24"/>
          <w:szCs w:val="24"/>
          <w:lang w:val="sr-Cyrl-CS"/>
        </w:rPr>
        <w:t>);</w:t>
      </w:r>
    </w:p>
    <w:p w14:paraId="6F36AA52" w14:textId="5FEB40DD" w:rsidR="00AF321D" w:rsidRPr="00AF321D" w:rsidRDefault="00F76680" w:rsidP="00AF321D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3) </w:t>
      </w:r>
      <w:r w:rsidR="00AF321D" w:rsidRPr="00AF321D">
        <w:rPr>
          <w:rFonts w:ascii="Times New Roman" w:eastAsia="Times New Roman" w:hAnsi="Times New Roman" w:cs="Times New Roman"/>
          <w:sz w:val="24"/>
          <w:szCs w:val="24"/>
          <w:lang w:val="sr-Cyrl-CS"/>
        </w:rPr>
        <w:t>Учешће у комисијама за избор наставника и сарадника:</w:t>
      </w:r>
    </w:p>
    <w:p w14:paraId="436DEB9C" w14:textId="0822AEB2" w:rsidR="0092725E" w:rsidRPr="0092725E" w:rsidRDefault="0092725E" w:rsidP="0092725E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Pr="0092725E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комисије за избор кандидата Јелене Стошић према одлуци Изборног већа Филозофског факултета у Нишу бр. 192/1-5-01 од 27. 6. 2012. године.</w:t>
      </w:r>
    </w:p>
    <w:p w14:paraId="6AF48D98" w14:textId="1EEC44CA" w:rsidR="0092725E" w:rsidRPr="0092725E" w:rsidRDefault="0092725E" w:rsidP="0092725E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Pr="0092725E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комисије за избор кандидата Николе Миливојевића према одлуци Наставно-научног већа Педагошког факултета у Врању од  29. 12. 2015. године.</w:t>
      </w:r>
    </w:p>
    <w:p w14:paraId="42E8FCD3" w14:textId="4E157129" w:rsidR="0092725E" w:rsidRPr="0092725E" w:rsidRDefault="0092725E" w:rsidP="0092725E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Pr="0092725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 комисије за избор кандидата Јелене Стошић према одлуци Научно-стручног већа Универзитета у Нишу бр. 79/1-5-01 од 24. 2. 2016.</w:t>
      </w:r>
    </w:p>
    <w:p w14:paraId="7F38072F" w14:textId="351CFBEF" w:rsidR="0092725E" w:rsidRPr="0092725E" w:rsidRDefault="0092725E" w:rsidP="0092725E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Pr="0092725E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 Комисије за писање извештаја о пријављеним учесницима конкурса, објављеног у листу Послови 14. 10. 2020. године, за избор једног наставника у звање доцент за ужу научну област Српски језик (Старословенски језик и Стандардизација) на Филозофском факултету у Нишу, на основу одлуке Научно-стручно већа за друштвено-хуманистичке науке Универзитета у Нишу број 8/18-01-008/20-011 од 26. 10. 2020. године.</w:t>
      </w:r>
    </w:p>
    <w:p w14:paraId="2862C91B" w14:textId="13DDD7E6" w:rsidR="0092725E" w:rsidRDefault="0092725E" w:rsidP="0092725E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Pr="0092725E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Комисије за писање извештаја о пријављеним учесницима конкурса, објављеног у листу Послови 4. 11. 2020. године, за избор једног наставника у звање ванредни професор за ужу научну област Дијахронија српског језика на Филолошко-уметничком факултету у Крагујевцу, на основу одлуке Већа за друштвено-</w:t>
      </w:r>
      <w:r w:rsidRPr="0092725E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хуманистичке науке Универзитета у Крагујевцу број: IV-02-831/8 од 18. 11. 2020. године.</w:t>
      </w:r>
    </w:p>
    <w:p w14:paraId="6DF333C4" w14:textId="6205BFD3" w:rsidR="00370F4F" w:rsidRPr="004348C6" w:rsidRDefault="0092725E" w:rsidP="0092725E">
      <w:pPr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2725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 основу приложених података и релевантних чињеница </w:t>
      </w:r>
      <w:r w:rsidR="007B6A60" w:rsidRPr="007B6A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Веће Департмана за србистику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7B6A60" w:rsidRPr="007B6A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предлаже</w:t>
      </w:r>
      <w:r w:rsidR="00F7668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7B6A60" w:rsidRPr="007B6A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Изборном већу Филозофског факултета у Нишу да усвоји позитивну оцену </w:t>
      </w:r>
      <w:r w:rsidR="00312F8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резултата у </w:t>
      </w:r>
      <w:r w:rsidR="00312F85"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>обезбеђивању научно-наставног подмлатка</w:t>
      </w:r>
      <w:r w:rsidR="007B6A60" w:rsidRPr="007B6A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проф. др Ирене Цветковић Теофиловић, кандидата за избор у звање редовни професор за ужу научну област Српски језик (Старословенски језик 1 и 2 и Историја књижевног језика).</w:t>
      </w:r>
    </w:p>
    <w:p w14:paraId="2615E668" w14:textId="77777777" w:rsidR="00370F4F" w:rsidRPr="00370F4F" w:rsidRDefault="00370F4F" w:rsidP="00FA2B9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134F587" w14:textId="7E9CB3FC" w:rsidR="00370F4F" w:rsidRPr="00370F4F" w:rsidRDefault="00370F4F" w:rsidP="00FA2B9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Нишу,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CC26B4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FF74F4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</w:t>
      </w:r>
      <w:r w:rsidR="00FF74F4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012542B8" w14:textId="77777777" w:rsidR="00F0577D" w:rsidRDefault="00F0577D" w:rsidP="00FA2B92">
      <w:pPr>
        <w:spacing w:after="0" w:line="360" w:lineRule="auto"/>
        <w:ind w:left="57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7BC1C66" w14:textId="178E8321" w:rsidR="00370F4F" w:rsidRPr="00370F4F" w:rsidRDefault="00370F4F" w:rsidP="002D0143">
      <w:pPr>
        <w:spacing w:after="0" w:line="36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14:paraId="669A6585" w14:textId="77777777" w:rsidR="00370F4F" w:rsidRPr="00370F4F" w:rsidRDefault="00370F4F" w:rsidP="00FA2B92">
      <w:pPr>
        <w:tabs>
          <w:tab w:val="left" w:pos="855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C3591CE" w14:textId="77777777" w:rsidR="00370F4F" w:rsidRPr="00370F4F" w:rsidRDefault="00370F4F" w:rsidP="00FA2B92">
      <w:pPr>
        <w:tabs>
          <w:tab w:val="left" w:pos="855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Проф. др Мирјана Илић</w:t>
      </w:r>
    </w:p>
    <w:p w14:paraId="3E277AA8" w14:textId="77777777" w:rsidR="00370F4F" w:rsidRPr="00370F4F" w:rsidRDefault="00370F4F" w:rsidP="00FA2B92">
      <w:pPr>
        <w:tabs>
          <w:tab w:val="left" w:pos="855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Управник Департмана за србистику</w:t>
      </w:r>
    </w:p>
    <w:sectPr w:rsidR="00370F4F" w:rsidRPr="00370F4F" w:rsidSect="007A20E4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3BEC1DC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31" w:hanging="360"/>
      </w:pPr>
      <w:rPr>
        <w:rFonts w:hint="default"/>
        <w:b w:val="0"/>
        <w:i w:val="0"/>
        <w:color w:val="auto"/>
        <w:sz w:val="22"/>
        <w:szCs w:val="22"/>
        <w:lang w:val="sr-Cyrl-RS"/>
      </w:rPr>
    </w:lvl>
  </w:abstractNum>
  <w:abstractNum w:abstractNumId="1" w15:restartNumberingAfterBreak="0">
    <w:nsid w:val="1AB25CDB"/>
    <w:multiLevelType w:val="hybridMultilevel"/>
    <w:tmpl w:val="93407018"/>
    <w:lvl w:ilvl="0" w:tplc="6388DC6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A04070"/>
    <w:multiLevelType w:val="hybridMultilevel"/>
    <w:tmpl w:val="517A2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66D70"/>
    <w:multiLevelType w:val="hybridMultilevel"/>
    <w:tmpl w:val="10585070"/>
    <w:lvl w:ilvl="0" w:tplc="40649A6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90721"/>
    <w:multiLevelType w:val="hybridMultilevel"/>
    <w:tmpl w:val="65362E30"/>
    <w:lvl w:ilvl="0" w:tplc="080C0F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532BEC"/>
    <w:multiLevelType w:val="hybridMultilevel"/>
    <w:tmpl w:val="68946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72CF0"/>
    <w:multiLevelType w:val="hybridMultilevel"/>
    <w:tmpl w:val="CC66ECD8"/>
    <w:lvl w:ilvl="0" w:tplc="96CE0C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48E"/>
    <w:rsid w:val="00031058"/>
    <w:rsid w:val="00061ABE"/>
    <w:rsid w:val="00133442"/>
    <w:rsid w:val="00146726"/>
    <w:rsid w:val="00176DE2"/>
    <w:rsid w:val="001C0797"/>
    <w:rsid w:val="001D16E2"/>
    <w:rsid w:val="0025433C"/>
    <w:rsid w:val="0028000F"/>
    <w:rsid w:val="002A20F6"/>
    <w:rsid w:val="002A66DD"/>
    <w:rsid w:val="002B7A6B"/>
    <w:rsid w:val="002D0143"/>
    <w:rsid w:val="00312F85"/>
    <w:rsid w:val="0033108E"/>
    <w:rsid w:val="00370F4F"/>
    <w:rsid w:val="00396302"/>
    <w:rsid w:val="003E1CB7"/>
    <w:rsid w:val="003F0160"/>
    <w:rsid w:val="004348C6"/>
    <w:rsid w:val="004769DA"/>
    <w:rsid w:val="00490DDD"/>
    <w:rsid w:val="004B7217"/>
    <w:rsid w:val="004E3152"/>
    <w:rsid w:val="005560D6"/>
    <w:rsid w:val="00562275"/>
    <w:rsid w:val="005B0A69"/>
    <w:rsid w:val="006172C4"/>
    <w:rsid w:val="00650A0F"/>
    <w:rsid w:val="006626B5"/>
    <w:rsid w:val="0067148E"/>
    <w:rsid w:val="006C135B"/>
    <w:rsid w:val="007012E4"/>
    <w:rsid w:val="007639BC"/>
    <w:rsid w:val="007870FB"/>
    <w:rsid w:val="007A20E4"/>
    <w:rsid w:val="007B50C9"/>
    <w:rsid w:val="007B6A60"/>
    <w:rsid w:val="007C5CE8"/>
    <w:rsid w:val="00813264"/>
    <w:rsid w:val="008176AC"/>
    <w:rsid w:val="0090754D"/>
    <w:rsid w:val="00914EB2"/>
    <w:rsid w:val="00915DC1"/>
    <w:rsid w:val="0092725E"/>
    <w:rsid w:val="00946B42"/>
    <w:rsid w:val="0095168E"/>
    <w:rsid w:val="00952CD9"/>
    <w:rsid w:val="00976E55"/>
    <w:rsid w:val="00996780"/>
    <w:rsid w:val="009D2D4D"/>
    <w:rsid w:val="00A25EA6"/>
    <w:rsid w:val="00A3038C"/>
    <w:rsid w:val="00A92AD9"/>
    <w:rsid w:val="00AC4EE8"/>
    <w:rsid w:val="00AD20BC"/>
    <w:rsid w:val="00AF321D"/>
    <w:rsid w:val="00AF4BA7"/>
    <w:rsid w:val="00B07E34"/>
    <w:rsid w:val="00B459F0"/>
    <w:rsid w:val="00B651DE"/>
    <w:rsid w:val="00B6624C"/>
    <w:rsid w:val="00BB7649"/>
    <w:rsid w:val="00BF72AF"/>
    <w:rsid w:val="00C33958"/>
    <w:rsid w:val="00C41331"/>
    <w:rsid w:val="00C46003"/>
    <w:rsid w:val="00C46D0A"/>
    <w:rsid w:val="00CC26B4"/>
    <w:rsid w:val="00CE4FCB"/>
    <w:rsid w:val="00CE7928"/>
    <w:rsid w:val="00CF781E"/>
    <w:rsid w:val="00D05E9B"/>
    <w:rsid w:val="00D17EBE"/>
    <w:rsid w:val="00D7240D"/>
    <w:rsid w:val="00D87D11"/>
    <w:rsid w:val="00D90714"/>
    <w:rsid w:val="00DF2959"/>
    <w:rsid w:val="00DF42D7"/>
    <w:rsid w:val="00E21BB2"/>
    <w:rsid w:val="00E26F28"/>
    <w:rsid w:val="00E37DBA"/>
    <w:rsid w:val="00E55573"/>
    <w:rsid w:val="00F0577D"/>
    <w:rsid w:val="00F2664B"/>
    <w:rsid w:val="00F4026D"/>
    <w:rsid w:val="00F76680"/>
    <w:rsid w:val="00F80937"/>
    <w:rsid w:val="00FA2B92"/>
    <w:rsid w:val="00FA5890"/>
    <w:rsid w:val="00FB64D6"/>
    <w:rsid w:val="00FC153F"/>
    <w:rsid w:val="00FD2C46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059E"/>
  <w15:docId w15:val="{67B87424-5AD4-4845-BBEB-CE112F7FD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60D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6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9FABD-23BD-4FC1-B0A3-02EFC850D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11</Pages>
  <Words>2549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Irena</cp:lastModifiedBy>
  <cp:revision>74</cp:revision>
  <dcterms:created xsi:type="dcterms:W3CDTF">2021-04-25T20:41:00Z</dcterms:created>
  <dcterms:modified xsi:type="dcterms:W3CDTF">2022-01-20T10:56:00Z</dcterms:modified>
</cp:coreProperties>
</file>